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FB46B" w14:textId="77777777" w:rsidR="00242857" w:rsidRDefault="00242857" w:rsidP="00242857">
      <w:pPr>
        <w:tabs>
          <w:tab w:val="left" w:pos="4395"/>
        </w:tabs>
        <w:spacing w:line="240" w:lineRule="exact"/>
        <w:rPr>
          <w:b/>
        </w:rPr>
      </w:pPr>
    </w:p>
    <w:p w14:paraId="11F95985" w14:textId="77777777" w:rsidR="00242857" w:rsidRDefault="00242857" w:rsidP="00242857">
      <w:pPr>
        <w:tabs>
          <w:tab w:val="left" w:pos="4395"/>
        </w:tabs>
        <w:spacing w:line="240" w:lineRule="exact"/>
        <w:rPr>
          <w:b/>
        </w:rPr>
      </w:pPr>
    </w:p>
    <w:p w14:paraId="1FB72753" w14:textId="22BB4961" w:rsidR="00242857" w:rsidRDefault="00242857" w:rsidP="00242857">
      <w:pPr>
        <w:tabs>
          <w:tab w:val="left" w:pos="4395"/>
        </w:tabs>
        <w:spacing w:line="240" w:lineRule="exac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083D1" wp14:editId="186DBC8C">
                <wp:simplePos x="0" y="0"/>
                <wp:positionH relativeFrom="column">
                  <wp:posOffset>1253017</wp:posOffset>
                </wp:positionH>
                <wp:positionV relativeFrom="paragraph">
                  <wp:posOffset>-2921666</wp:posOffset>
                </wp:positionV>
                <wp:extent cx="448837" cy="540862"/>
                <wp:effectExtent l="0" t="0" r="46990" b="12065"/>
                <wp:wrapNone/>
                <wp:docPr id="2" name="Group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48837" cy="540862"/>
                          <a:chOff x="0" y="0"/>
                          <a:chExt cx="20000" cy="20174"/>
                        </a:xfrm>
                      </wpg:grpSpPr>
                      <wpg:grpSp>
                        <wpg:cNvPr id="3" name="Group 129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20000" cy="15232"/>
                            <a:chOff x="0" y="0"/>
                            <a:chExt cx="20000" cy="20672"/>
                          </a:xfrm>
                        </wpg:grpSpPr>
                        <wps:wsp>
                          <wps:cNvPr id="4" name="Line 13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2000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18" cy="2059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Group 13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76"/>
                              <a:ext cx="20000" cy="20596"/>
                              <a:chOff x="0" y="0"/>
                              <a:chExt cx="20000" cy="19512"/>
                            </a:xfrm>
                          </wpg:grpSpPr>
                          <wps:wsp>
                            <wps:cNvPr id="7" name="Line 13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20000" cy="1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3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9982" y="0"/>
                                <a:ext cx="18" cy="195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9" name="Group 135"/>
                        <wpg:cNvGrpSpPr>
                          <a:grpSpLocks noChangeAspect="1"/>
                        </wpg:cNvGrpSpPr>
                        <wpg:grpSpPr bwMode="auto">
                          <a:xfrm>
                            <a:off x="0" y="15092"/>
                            <a:ext cx="20000" cy="5082"/>
                            <a:chOff x="0" y="0"/>
                            <a:chExt cx="20000" cy="20000"/>
                          </a:xfrm>
                        </wpg:grpSpPr>
                        <wps:wsp>
                          <wps:cNvPr id="10" name="Arc 136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16841" y="0"/>
                              <a:ext cx="3159" cy="1013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3159 w 21600"/>
                                <a:gd name="T3" fmla="*/ 10138 h 21600"/>
                                <a:gd name="T4" fmla="*/ 0 w 21600"/>
                                <a:gd name="T5" fmla="*/ 10138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rc 137"/>
                          <wps:cNvSpPr>
                            <a:spLocks noChangeAspect="1"/>
                          </wps:cNvSpPr>
                          <wps:spPr bwMode="auto">
                            <a:xfrm flipH="1" flipV="1">
                              <a:off x="0" y="0"/>
                              <a:ext cx="3159" cy="1013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3159 w 21600"/>
                                <a:gd name="T3" fmla="*/ 10138 h 21600"/>
                                <a:gd name="T4" fmla="*/ 0 w 21600"/>
                                <a:gd name="T5" fmla="*/ 10138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3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372" y="10138"/>
                              <a:ext cx="3762" cy="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" name="Group 13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028" y="10358"/>
                              <a:ext cx="5998" cy="9642"/>
                              <a:chOff x="0" y="0"/>
                              <a:chExt cx="20000" cy="20000"/>
                            </a:xfrm>
                          </wpg:grpSpPr>
                          <wps:wsp>
                            <wps:cNvPr id="14" name="Arc 14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000" cy="200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000 w 21600"/>
                                  <a:gd name="T3" fmla="*/ 20000 h 21600"/>
                                  <a:gd name="T4" fmla="*/ 0 w 21600"/>
                                  <a:gd name="T5" fmla="*/ 2000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rc 141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10000" y="0"/>
                                <a:ext cx="10000" cy="200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000 w 21600"/>
                                  <a:gd name="T3" fmla="*/ 20000 h 21600"/>
                                  <a:gd name="T4" fmla="*/ 0 w 21600"/>
                                  <a:gd name="T5" fmla="*/ 2000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Line 14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3097" y="10138"/>
                              <a:ext cx="3762" cy="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14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20000" cy="15232"/>
                            <a:chOff x="0" y="0"/>
                            <a:chExt cx="20000" cy="19584"/>
                          </a:xfrm>
                        </wpg:grpSpPr>
                        <wps:wsp>
                          <wps:cNvPr id="18" name="Line 14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20000" cy="1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4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18" cy="195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" name="Group 14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72"/>
                              <a:ext cx="20000" cy="19512"/>
                              <a:chOff x="0" y="0"/>
                              <a:chExt cx="20000" cy="19512"/>
                            </a:xfrm>
                          </wpg:grpSpPr>
                          <wps:wsp>
                            <wps:cNvPr id="21" name="Line 14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20000" cy="1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14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9982" y="0"/>
                                <a:ext cx="18" cy="195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34F8A2" id="Group 128" o:spid="_x0000_s1026" style="position:absolute;margin-left:98.65pt;margin-top:-230.05pt;width:35.35pt;height:42.6pt;z-index:-251657216" coordsize="20000,20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UIpgcAAI5FAAAOAAAAZHJzL2Uyb0RvYy54bWzsXG1v2zYQ/j5g/0HQxwGpJVvyG+oUXV66&#10;Ad1aoN6+K5JsCZVFjZLjpMP++547Ui9W4jTNEjtZlQ+OZJEUeTzec/fw6NdvrlaJcRnKPBbpzLRf&#10;WaYRpr4I4nQ5M/+Ynx+NTSMvvDTwEpGGM/M6zM03xz/+8HqTTcO+iEQShNJAI2k+3WQzMyqKbNrr&#10;5X4Urrz8lcjCFA8XQq68Ardy2Qukt0Hrq6TXt6xhbyNkkEnhh3mOb0/VQ/OY218sQr/4sFjkYWEk&#10;MxN9K/hT8ucFffaOX3vTpfSyKPZ1N7wH9GLlxSleWjV16hWesZbxjaZWsS9FLhbFK1+semKxiP2Q&#10;x4DR2FZrNO+kWGc8luV0s8wqMUG0LTk9uFn/98uP0oiDmdk3jdRbYYr4rYbdH5NwNtlyijLvZPYp&#10;+yjVCHH5XvifcyMVJ5GXLsO3eQZBY/qpRq9dhe6Xqr5xsflNBHiHty4Ey+tqIVfUKiRhXPG0XFfT&#10;El4Vho8vHWc8HoxMw8cj17HGw76aNj/C3N6o5Udnuh70w8KcUzUId+Rw77ypeiV3U3dLDZNvqhFr&#10;qQzaUpk8F6k0Rme7/cFDZDIcca3eLplgSea11uX/Tes+RV4WsjLnpFFavk4p3/dxGhr2gFfkJuMi&#10;J6nSOP8q3a1xlRJy+/PrDNpV6mGjFWoyhwY/TAObsmYFqETmTTOZF+9CsTLoYmYmGAdrtnf5Pi9o&#10;PdRFSNFTcR4nCZudJDU26Gx/BC2lR7lI4oCe8o1cXpwk0rj0YLnO+U/r71YxWIg04Nai0AvO0sAo&#10;WAQprK1Jzecr00hC2GZccLnCi5Ovl0Ovk5T6gUWIcegrZdL+nliTs/HZ2Dly+sOzI8c6PT16e37i&#10;HA3P7ZF7Ojg9OTm1/6Eh2c40ioMgTGlUpXm1nfspkjb0yjBWBraSX2+7dRY0Olv+505jkatpp2Wd&#10;Ty9EcP1R0pzQHXRbff3kSu62lJz1k7qAdfB8lNwGVCtb6U6GWtdK89wp+ctWco3AbXQbloqpMV+h&#10;SBvAyat5cswfscqxvWHQb5jcvqUV0pt+A+TbE9c+OLzBa1FOlYa3Aa2rva98Y5HE2S+Ei2TH73K1&#10;GlKHOSBLWfoGNYp1QNcB3fJ2bw4IsqXu7HLvXd0bSm5PJmMENjdjihLsblqJTtFftkdXB3bs520h&#10;360h3qRU2hIEXWWkDxD42q410YFcGfw2LLJrQZfZh/8GGFT1m5a8FhCFV9oTrriFJ4nybIThyjC8&#10;lT6iPMZ6bRdKXiH/CqnA3rIqTDV3B3OMdn+20M4ejh37NkMwsF0oAPm9tmUP2pjnr1VwRyalDOjg&#10;DgU6JFoGelhzDHCxSkAd/dQzLGNj9O0hojqerLoQOtAoFN1eCOaqKkSd29UYmImqHHfd2NEgQuyq&#10;4M6uIUSpCt3ZGlzGqqBlYJAWPl1XTSmJppQIXJ/7FQRo7C4I/6OSthepiBpu4FWqZwBXBiiomTkf&#10;snOTiZwYIZoPTOlcMQFcgaawLj3aKq0gYs7eGd6IYtulx1ulIVBqm81EWVr9152SYMPahKM0DRCO&#10;F0olMq+gsdBL6JLidKUwRlRdLRAyz0wVx8MYyDVRrB8+EztG9VbiMpwLbqGgER81tBudqR/764vY&#10;/zn80ixs25M+tL6GxYzb0H3A15PhSGtv+0ml2DTiRtO4paHcOaS8kOIz+BlMzgsYETEgTaEplWqO&#10;v3xe/leyas1E+dBPRB4qO6wEpSXGesDCrE1NRXJQH56AJGK7pIkg1aXnSfZsUV35fRixB7NChhRg&#10;7zDH2MzARSTkF/Bn2BgAc/bX2pNg05JfU6DjxHYcFCv4xnFHfdzI5pOL5hMv9dHUzCxMmCm6PCnU&#10;7sM6k/EywptUUJaKt6DEFzEzhoRviqvaO1Vlw4w0kXqkfKEG+IKnfFSk5rj0VsxWC07bodIf6vCa&#10;9mgAPjVodnjd4XWH1/CJSqhVOKzMR4fXe9yc6fB631tLoLg1XmuGWe/aH25vaTDArjKFFlU8XZP6&#10;gxH27tU+fhk9dTtM/49t1C2erd7ft9sJFINDJFCMLGSzKJ0cuLxCap10QRErnZwMnZfKr1VpFMyv&#10;IT5BVPdU/BqF+HftIdnNtBvKwFERZrnQD0ypce/uw6kxcfponNqdrXWc2rzj1PQy6Tg1xblt+/Id&#10;p/ZoCVSdj753H73K/1Lo3Ez/eprdL+bUGjitIbnm+0s2rcNqRXZu8WkdVnd8WsendXwan984aLJz&#10;h9UNrK7zVvaVtVKlxypuTbEDOqw+SN62PbAmyKvoyDU+y4BN8+e5bV1t3z94N5ooE1I0PqOwrfi7&#10;iLYq1VinsTk61/gAaWytLVuVgqZyrNyHnFRCkub47tNbezipRBmjzeRW5+DJrbfujzeF3c5m605x&#10;vOxTHPvQ8iobVmOeToY93H7SrVrepW/DPacg/vA+6iODXXVamJw8xq7yfDIUQdnfEuB0FvEBAE6d&#10;m633kJpGtzx2hPTI+59PvnkMoQb9vWVp96vcL732m8lf+/N3u9NKZdrvzeO734vLq33fpz2V0G/l&#10;TjgHz53ojitVB9W/F02v7fz2cSX+Hj/6gW/p/C3/QAn9qkjznmtMw/JnVI7/BQAA//8DAFBLAwQU&#10;AAYACAAAACEAy1Bfk+MAAAANAQAADwAAAGRycy9kb3ducmV2LnhtbEyPQW+CQBCF7036HzbTpDdd&#10;EItKWYwxbU+mSbWJ8TbCCER2l7Ar4L/v9NQe35svb95L16NuRE+dq61REE4DEGRyW9SmVPB9eJ8s&#10;QTiPpsDGGlJwJwfr7PEhxaSwg/mifu9LwSHGJaig8r5NpHR5RRrd1LZk+HaxnUbPsitl0eHA4bqR&#10;syCIpcba8IcKW9pWlF/3N63gY8BhE4Vv/e562d5Ph5fP4y4kpZ6fxs0rCE+j/4Phtz5Xh4w7ne3N&#10;FE40rFeLiFEFk3kchCAYmcVLnndmK1rMVyCzVP5fkf0AAAD//wMAUEsBAi0AFAAGAAgAAAAhALaD&#10;OJL+AAAA4QEAABMAAAAAAAAAAAAAAAAAAAAAAFtDb250ZW50X1R5cGVzXS54bWxQSwECLQAUAAYA&#10;CAAAACEAOP0h/9YAAACUAQAACwAAAAAAAAAAAAAAAAAvAQAAX3JlbHMvLnJlbHNQSwECLQAUAAYA&#10;CAAAACEAOLnVCKYHAACORQAADgAAAAAAAAAAAAAAAAAuAgAAZHJzL2Uyb0RvYy54bWxQSwECLQAU&#10;AAYACAAAACEAy1Bfk+MAAAANAQAADwAAAAAAAAAAAAAAAAAACgAAZHJzL2Rvd25yZXYueG1sUEsF&#10;BgAAAAAEAAQA8wAAABALAAAAAA==&#10;">
                <o:lock v:ext="edit" aspectratio="t"/>
                <v:group id="Group 129" o:spid="_x0000_s1027" style="position:absolute;width:20000;height:15232" coordsize="20000,20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line id="Line 130" o:spid="_x0000_s1028" style="position:absolute;visibility:visible;mso-wrap-style:square" from="0,0" to="2000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E6DwgAAANoAAAAPAAAAZHJzL2Rvd25yZXYueG1sRI9Ra8Iw&#10;FIXfhf2HcAe+aTonMjrT4hwDHchYtx9waa5NsbkpSVbrvzfCwMfDOec7nHU52k4M5EPrWMHTPANB&#10;XDvdcqPg9+dj9gIiRGSNnWNScKEAZfEwWWOu3Zm/aahiIxKEQ44KTIx9LmWoDVkMc9cTJ+/ovMWY&#10;pG+k9nhOcNvJRZatpMWW04LBnraG6lP1ZxXE/f7ZhKH3Jrwvv+zw9nm4bFZKTR/HzSuISGO8h//b&#10;O61gCbcr6QbI4goAAP//AwBQSwECLQAUAAYACAAAACEA2+H2y+4AAACFAQAAEwAAAAAAAAAAAAAA&#10;AAAAAAAAW0NvbnRlbnRfVHlwZXNdLnhtbFBLAQItABQABgAIAAAAIQBa9CxbvwAAABUBAAALAAAA&#10;AAAAAAAAAAAAAB8BAABfcmVscy8ucmVsc1BLAQItABQABgAIAAAAIQB61E6DwgAAANoAAAAPAAAA&#10;AAAAAAAAAAAAAAcCAABkcnMvZG93bnJldi54bWxQSwUGAAAAAAMAAwC3AAAA9gIAAAAA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line id="Line 131" o:spid="_x0000_s1029" style="position:absolute;visibility:visible;mso-wrap-style:square" from="0,0" to="18,2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sYwgAAANoAAAAPAAAAZHJzL2Rvd25yZXYueG1sRI/dagIx&#10;FITvhb5DOIXeabatiqxGsS0FFUT8eYDD5rhZujlZknRd394IgpfDzHzDzBadrUVLPlSOFbwPMhDE&#10;hdMVlwpOx9/+BESIyBprx6TgSgEW85feDHPtLryn9hBLkSAcclRgYmxyKUNhyGIYuIY4eWfnLcYk&#10;fSm1x0uC21p+ZNlYWqw4LRhs6NtQ8Xf4twriev1pQtt4E36GO9t+bbbX5Vipt9duOQURqYvP8KO9&#10;0gpGcL+SboCc3wAAAP//AwBQSwECLQAUAAYACAAAACEA2+H2y+4AAACFAQAAEwAAAAAAAAAAAAAA&#10;AAAAAAAAW0NvbnRlbnRfVHlwZXNdLnhtbFBLAQItABQABgAIAAAAIQBa9CxbvwAAABUBAAALAAAA&#10;AAAAAAAAAAAAAB8BAABfcmVscy8ucmVsc1BLAQItABQABgAIAAAAIQAVmOsYwgAAANoAAAAPAAAA&#10;AAAAAAAAAAAAAAcCAABkcnMvZG93bnJldi54bWxQSwUGAAAAAAMAAwC3AAAA9gIAAAAA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group id="Group 132" o:spid="_x0000_s1030" style="position:absolute;top:76;width:20000;height:20596" coordsize="20000,19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line id="Line 133" o:spid="_x0000_s1031" style="position:absolute;flip:x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8JCvgAAANoAAAAPAAAAZHJzL2Rvd25yZXYueG1sRE/basJA&#10;EH0v+A/LCH2rG/ugIbqKiAVBaPHyAUN2TBazsyE7auzXdwuCj4dzny9736gbddEFNjAeZaCIy2Ad&#10;VwZOx6+PHFQUZItNYDLwoAjLxeBtjoUNd97T7SCVSiEcCzRQi7SF1rGsyWMchZY4cefQeZQEu0rb&#10;Du8p3Df6M8sm2qPj1FBjS+uaysvh6tOMPG+OIufdZvv7w5Nv64LdOGPeh/1qBkqol5f46d5aA1P4&#10;v5L8oBd/AAAA//8DAFBLAQItABQABgAIAAAAIQDb4fbL7gAAAIUBAAATAAAAAAAAAAAAAAAAAAAA&#10;AABbQ29udGVudF9UeXBlc10ueG1sUEsBAi0AFAAGAAgAAAAhAFr0LFu/AAAAFQEAAAsAAAAAAAAA&#10;AAAAAAAAHwEAAF9yZWxzLy5yZWxzUEsBAi0AFAAGAAgAAAAhACLjwkK+AAAA2gAAAA8AAAAAAAAA&#10;AAAAAAAABwIAAGRycy9kb3ducmV2LnhtbFBLBQYAAAAAAwADALcAAADy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  <v:line id="Line 134" o:spid="_x0000_s1032" style="position:absolute;visibility:visible;mso-wrap-style:square" from="19982,0" to="20000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USGvgAAANoAAAAPAAAAZHJzL2Rvd25yZXYueG1sRE/NisIw&#10;EL4LvkMYYW+auopINYruIqyCLKs+wNCMTbGZlCRb69ubg+Dx4/tfrjtbi5Z8qBwrGI8yEMSF0xWX&#10;Ci7n3XAOIkRkjbVjUvCgAOtVv7fEXLs7/1F7iqVIIRxyVGBibHIpQ2HIYhi5hjhxV+ctxgR9KbXH&#10;ewq3tfzMspm0WHFqMNjQl6Hidvq3CuJ+PzGhbbwJ39Nf224Px8dmptTHoNssQETq4lv8cv9oBWlr&#10;upJugFw9AQAA//8DAFBLAQItABQABgAIAAAAIQDb4fbL7gAAAIUBAAATAAAAAAAAAAAAAAAAAAAA&#10;AABbQ29udGVudF9UeXBlc10ueG1sUEsBAi0AFAAGAAgAAAAhAFr0LFu/AAAAFQEAAAsAAAAAAAAA&#10;AAAAAAAAHwEAAF9yZWxzLy5yZWxzUEsBAi0AFAAGAAgAAAAhAPuZRIa+AAAA2gAAAA8AAAAAAAAA&#10;AAAAAAAABwIAAGRycy9kb3ducmV2LnhtbFBLBQYAAAAAAwADALcAAADy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</v:group>
                </v:group>
                <v:group id="Group 135" o:spid="_x0000_s1033" style="position:absolute;top:15092;width:20000;height:5082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o:lock v:ext="edit" aspectratio="t"/>
                  <v:shape id="Arc 136" o:spid="_x0000_s1034" style="position:absolute;left:16841;width:3159;height:101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CZbwwAAANsAAAAPAAAAZHJzL2Rvd25yZXYueG1sRI9Bb8Iw&#10;DIXvk/gPkZF2G+k4MFQIaEIggbQDsF24WY2XdjROlYTS/fv5MImbrff83uflevCt6immJrCB10kB&#10;irgKtmFn4Otz9zIHlTKyxTYwGfilBOvV6GmJpQ13PlF/zk5JCKcSDdQ5d6XWqarJY5qEjli07xA9&#10;Zlmj0zbiXcJ9q6dFMdMeG5aGGjva1FRdzzdvwPX4dtzEH99fP46H7Qy7E7mLMc/j4X0BKtOQH+b/&#10;670VfKGXX2QAvfoDAAD//wMAUEsBAi0AFAAGAAgAAAAhANvh9svuAAAAhQEAABMAAAAAAAAAAAAA&#10;AAAAAAAAAFtDb250ZW50X1R5cGVzXS54bWxQSwECLQAUAAYACAAAACEAWvQsW78AAAAVAQAACwAA&#10;AAAAAAAAAAAAAAAfAQAAX3JlbHMvLnJlbHNQSwECLQAUAAYACAAAACEAdtgmW8MAAADbAAAADwAA&#10;AAAAAAAAAAAAAAAHAgAAZHJzL2Rvd25yZXYueG1sUEsFBgAAAAADAAMAtwAAAPcCAAAAAA==&#10;" path="m-1,nfc11929,,21600,9670,21600,21600em-1,nsc11929,,21600,9670,21600,21600l,21600,-1,xe" filled="f" strokecolor="white" strokeweight="1pt">
                    <v:path arrowok="t" o:extrusionok="f" o:connecttype="custom" o:connectlocs="0,0;462,4758;0,4758" o:connectangles="0,0,0"/>
                    <o:lock v:ext="edit" aspectratio="t"/>
                  </v:shape>
                  <v:shape id="Arc 137" o:spid="_x0000_s1035" style="position:absolute;width:3159;height:101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ibwgAAANsAAAAPAAAAZHJzL2Rvd25yZXYueG1sRE9Na8JA&#10;EL0L/Q/LFHqrm7RU2tRVNEXoSavVQ29DdtwEs7Mhuybx37tCwds83udM54OtRUetrxwrSMcJCOLC&#10;6YqNgv3v6vkdhA/IGmvHpOBCHuazh9EUM+163lK3C0bEEPYZKihDaDIpfVGSRT92DXHkjq61GCJs&#10;jdQt9jHc1vIlSSbSYsWxocSG8pKK0+5sFWwMHpql/2C/Xb/Zr/XfT/56MUo9PQ6LTxCBhnAX/7u/&#10;dZyfwu2XeICcXQEAAP//AwBQSwECLQAUAAYACAAAACEA2+H2y+4AAACFAQAAEwAAAAAAAAAAAAAA&#10;AAAAAAAAW0NvbnRlbnRfVHlwZXNdLnhtbFBLAQItABQABgAIAAAAIQBa9CxbvwAAABUBAAALAAAA&#10;AAAAAAAAAAAAAB8BAABfcmVscy8ucmVsc1BLAQItABQABgAIAAAAIQALGBibwgAAANsAAAAPAAAA&#10;AAAAAAAAAAAAAAcCAABkcnMvZG93bnJldi54bWxQSwUGAAAAAAMAAwC3AAAA9gIAAAAA&#10;" path="m-1,nfc11929,,21600,9670,21600,21600em-1,nsc11929,,21600,9670,21600,21600l,21600,-1,xe" filled="f" strokecolor="white" strokeweight="1pt">
                    <v:path arrowok="t" o:extrusionok="f" o:connecttype="custom" o:connectlocs="0,0;462,4758;0,4758" o:connectangles="0,0,0"/>
                    <o:lock v:ext="edit" aspectratio="t"/>
                  </v:shape>
                  <v:line id="Line 138" o:spid="_x0000_s1036" style="position:absolute;visibility:visible;mso-wrap-style:square" from="3372,10138" to="7134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zDwQAAANsAAAAPAAAAZHJzL2Rvd25yZXYueG1sRE/dasIw&#10;FL4X9g7hDLzTdCoyOtPiNgY6kLFuD3Bojk2xOSlJVuvbG2Hg3fn4fs+mHG0nBvKhdazgaZ6BIK6d&#10;brlR8PvzMXsGESKyxs4xKbhQgLJ4mGww1+7M3zRUsREphEOOCkyMfS5lqA1ZDHPXEyfu6LzFmKBv&#10;pPZ4TuG2k4ssW0uLLacGgz29GapP1Z9VEPf7pQlD7014X33Z4fXzcNmulZo+jtsXEJHGeBf/u3c6&#10;zV/A7Zd0gCyuAAAA//8DAFBLAQItABQABgAIAAAAIQDb4fbL7gAAAIUBAAATAAAAAAAAAAAAAAAA&#10;AAAAAABbQ29udGVudF9UeXBlc10ueG1sUEsBAi0AFAAGAAgAAAAhAFr0LFu/AAAAFQEAAAsAAAAA&#10;AAAAAAAAAAAAHwEAAF9yZWxzLy5yZWxzUEsBAi0AFAAGAAgAAAAhAMljfMPBAAAA2wAAAA8AAAAA&#10;AAAAAAAAAAAABwIAAGRycy9kb3ducmV2LnhtbFBLBQYAAAAAAwADALcAAAD1AgAAAAA=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group id="Group 139" o:spid="_x0000_s1037" style="position:absolute;left:7028;top:10358;width:5998;height:9642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o:lock v:ext="edit" aspectratio="t"/>
                    <v:shape id="Arc 140" o:spid="_x0000_s1038" style="position:absolute;width:10000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g9wQAAANsAAAAPAAAAZHJzL2Rvd25yZXYueG1sRE/basJA&#10;EH0v+A/LCH1rNopIiVmlWioFoViVPg/ZabI0Oxuzay5/7xYKfZvDuU6+GWwtOmq9caxglqQgiAun&#10;DZcKLue3p2cQPiBrrB2TgpE8bNaThxwz7Xr+pO4UShFD2GeooAqhyaT0RUUWfeIa4sh9u9ZiiLAt&#10;pW6xj+G2lvM0XUqLhmNDhQ3tKip+TjeroJPXvbHHhXFy+XreHj/mBzd+KfU4HV5WIAIN4V/8537X&#10;cf4Cfn+JB8j1HQAA//8DAFBLAQItABQABgAIAAAAIQDb4fbL7gAAAIUBAAATAAAAAAAAAAAAAAAA&#10;AAAAAABbQ29udGVudF9UeXBlc10ueG1sUEsBAi0AFAAGAAgAAAAhAFr0LFu/AAAAFQEAAAsAAAAA&#10;AAAAAAAAAAAAHwEAAF9yZWxzLy5yZWxzUEsBAi0AFAAGAAgAAAAhAN8Z2D3BAAAA2wAAAA8AAAAA&#10;AAAAAAAAAAAABwIAAGRycy9kb3ducmV2LnhtbFBLBQYAAAAAAwADALcAAAD1AgAAAAA=&#10;" path="m-1,nfc11929,,21600,9670,21600,21600em-1,nsc11929,,21600,9670,21600,21600l,21600,-1,xe" filled="f" strokecolor="white" strokeweight="1pt">
                      <v:path arrowok="t" o:extrusionok="f" o:connecttype="custom" o:connectlocs="0,0;4630,18519;0,18519" o:connectangles="0,0,0"/>
                      <o:lock v:ext="edit" aspectratio="t"/>
                    </v:shape>
                    <v:shape id="Arc 141" o:spid="_x0000_s1039" style="position:absolute;left:10000;width:10000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4XDwQAAANsAAAAPAAAAZHJzL2Rvd25yZXYueG1sRE9Na8JA&#10;EL0X/A/LCL3VjUJtia4iQaGFHjT14m3IjpuY7GzY3cb033cLhd7m8T5nvR1tJwbyoXGsYD7LQBBX&#10;TjdsFJw/D0+vIEJE1tg5JgXfFGC7mTysMdfuzicaymhECuGQo4I6xj6XMlQ1WQwz1xMn7uq8xZig&#10;N1J7vKdw28lFli2lxYZTQ409FTVVbfllFZgBX46Fv9mh/Ti+75fYn8hclHqcjrsViEhj/Bf/ud90&#10;mv8Mv7+kA+TmBwAA//8DAFBLAQItABQABgAIAAAAIQDb4fbL7gAAAIUBAAATAAAAAAAAAAAAAAAA&#10;AAAAAABbQ29udGVudF9UeXBlc10ueG1sUEsBAi0AFAAGAAgAAAAhAFr0LFu/AAAAFQEAAAsAAAAA&#10;AAAAAAAAAAAAHwEAAF9yZWxzLy5yZWxzUEsBAi0AFAAGAAgAAAAhAGavhcPBAAAA2wAAAA8AAAAA&#10;AAAAAAAAAAAABwIAAGRycy9kb3ducmV2LnhtbFBLBQYAAAAAAwADALcAAAD1AgAAAAA=&#10;" path="m-1,nfc11929,,21600,9670,21600,21600em-1,nsc11929,,21600,9670,21600,21600l,21600,-1,xe" filled="f" strokecolor="white" strokeweight="1pt">
                      <v:path arrowok="t" o:extrusionok="f" o:connecttype="custom" o:connectlocs="0,0;4630,18519;0,18519" o:connectangles="0,0,0"/>
                      <o:lock v:ext="edit" aspectratio="t"/>
                    </v:shape>
                  </v:group>
                  <v:line id="Line 142" o:spid="_x0000_s1040" style="position:absolute;visibility:visible;mso-wrap-style:square" from="13097,10138" to="16859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HrAwAAAANsAAAAPAAAAZHJzL2Rvd25yZXYueG1sRE/bagIx&#10;EH0v+A9hhL7VrFYW2RrFC0IVimj7AcNmulncTJYkruvfN4LQtzmc68yXvW1ERz7UjhWMRxkI4tLp&#10;misFP9+7txmIEJE1No5JwZ0CLBeDlzkW2t34RN05ViKFcChQgYmxLaQMpSGLYeRa4sT9Om8xJugr&#10;qT3eUrht5CTLcmmx5tRgsKWNofJyvloFcb9/N6FrvQnb6dF268PXfZUr9TrsVx8gIvXxX/x0f+o0&#10;P4fHL+kAufgDAAD//wMAUEsBAi0AFAAGAAgAAAAhANvh9svuAAAAhQEAABMAAAAAAAAAAAAAAAAA&#10;AAAAAFtDb250ZW50X1R5cGVzXS54bWxQSwECLQAUAAYACAAAACEAWvQsW78AAAAVAQAACwAAAAAA&#10;AAAAAAAAAAAfAQAAX3JlbHMvLnJlbHNQSwECLQAUAAYACAAAACEAtlh6wMAAAADbAAAADwAAAAAA&#10;AAAAAAAAAAAHAgAAZHJzL2Rvd25yZXYueG1sUEsFBgAAAAADAAMAtwAAAPQCAAAAAA==&#10;" strokecolor="white" strokeweight="1pt">
                    <v:stroke startarrowwidth="narrow" startarrowlength="short" endarrowwidth="narrow" endarrowlength="short"/>
                    <o:lock v:ext="edit" aspectratio="t"/>
                  </v:line>
                </v:group>
                <v:group id="Group 143" o:spid="_x0000_s1041" style="position:absolute;width:20000;height:15232" coordsize="20000,1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o:lock v:ext="edit" aspectratio="t"/>
                  <v:line id="Line 144" o:spid="_x0000_s1042" style="position:absolute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spwwAAANsAAAAPAAAAZHJzL2Rvd25yZXYueG1sRI/RagIx&#10;EEXfC/5DGKFvNWsVka1RtEWoQinVfsCwmW6WbiZLkq7r3zsPQt9muHfuPbPaDL5VPcXUBDYwnRSg&#10;iKtgG64NfJ/3T0tQKSNbbAOTgSsl2KxHDyssbbjwF/WnXCsJ4VSiAZdzV2qdKkce0yR0xKL9hOgx&#10;yxprbSNeJNy3+rkoFtpjw9LgsKNXR9Xv6c8byIfDzKW+iy69zT99vzt+XLcLYx7Hw/YFVKYh/5vv&#10;1+9W8AVWfpEB9PoGAAD//wMAUEsBAi0AFAAGAAgAAAAhANvh9svuAAAAhQEAABMAAAAAAAAAAAAA&#10;AAAAAAAAAFtDb250ZW50X1R5cGVzXS54bWxQSwECLQAUAAYACAAAACEAWvQsW78AAAAVAQAACwAA&#10;AAAAAAAAAAAAAAAfAQAAX3JlbHMvLnJlbHNQSwECLQAUAAYACAAAACEAqItLKcMAAADbAAAADwAA&#10;AAAAAAAAAAAAAAAHAgAAZHJzL2Rvd25yZXYueG1sUEsFBgAAAAADAAMAtwAAAPcCAAAAAA==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line id="Line 145" o:spid="_x0000_s1043" style="position:absolute;visibility:visible;mso-wrap-style:square" from="0,0" to="18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6ywAAAANsAAAAPAAAAZHJzL2Rvd25yZXYueG1sRE/bagIx&#10;EH0v9B/CFHyr2VYRXY1iK4IWRLx8wLCZbpZuJksS1/XvjSD0bQ7nOrNFZ2vRkg+VYwUf/QwEceF0&#10;xaWC82n9PgYRIrLG2jEpuFGAxfz1ZYa5dlc+UHuMpUghHHJUYGJscilDYchi6LuGOHG/zluMCfpS&#10;ao/XFG5r+ZllI2mx4tRgsKFvQ8Xf8WIVxO12YELbeBNWw71tv352t+VIqd5bt5yCiNTFf/HTvdFp&#10;/gQev6QD5PwOAAD//wMAUEsBAi0AFAAGAAgAAAAhANvh9svuAAAAhQEAABMAAAAAAAAAAAAAAAAA&#10;AAAAAFtDb250ZW50X1R5cGVzXS54bWxQSwECLQAUAAYACAAAACEAWvQsW78AAAAVAQAACwAAAAAA&#10;AAAAAAAAAAAfAQAAX3JlbHMvLnJlbHNQSwECLQAUAAYACAAAACEAx8fussAAAADbAAAADwAAAAAA&#10;AAAAAAAAAAAHAgAAZHJzL2Rvd25yZXYueG1sUEsFBgAAAAADAAMAtwAAAPQCAAAAAA==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group id="Group 146" o:spid="_x0000_s1044" style="position:absolute;top:72;width:20000;height:19512" coordsize="20000,19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o:lock v:ext="edit" aspectratio="t"/>
                    <v:line id="Line 147" o:spid="_x0000_s1045" style="position:absolute;flip:x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JPRwQAAANsAAAAPAAAAZHJzL2Rvd25yZXYueG1sRI9Ri8Iw&#10;EITfBf9DWOHeNNUHKT2jiCgIByen9wOWZm2DzaY0e1r99UYQ7nGYnW92FqveN+pKXXSBDUwnGSji&#10;MljHlYHf026cg4qCbLEJTAbuFGG1HA4WWNhw4x+6HqVSCcKxQAO1SFtoHcuaPMZJaImTdw6dR0my&#10;q7Tt8JbgvtGzLJtrj45TQ40tbWoqL8c/n97I8+Ykcv7a7h8Hnn9bF+zWGfMx6tefoIR6+T9+p/fW&#10;wGwKry0JAHr5BAAA//8DAFBLAQItABQABgAIAAAAIQDb4fbL7gAAAIUBAAATAAAAAAAAAAAAAAAA&#10;AAAAAABbQ29udGVudF9UeXBlc10ueG1sUEsBAi0AFAAGAAgAAAAhAFr0LFu/AAAAFQEAAAsAAAAA&#10;AAAAAAAAAAAAHwEAAF9yZWxzLy5yZWxzUEsBAi0AFAAGAAgAAAAhAMjkk9HBAAAA2wAAAA8AAAAA&#10;AAAAAAAAAAAABwIAAGRycy9kb3ducmV2LnhtbFBLBQYAAAAAAwADALcAAAD1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  <v:line id="Line 148" o:spid="_x0000_s1046" style="position:absolute;visibility:visible;mso-wrap-style:square" from="19982,0" to="20000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Z+wgAAANsAAAAPAAAAZHJzL2Rvd25yZXYueG1sRI/RagIx&#10;FETfhf5DuAXfNNu1SFmNYpWCCkW0fsBlc90sbm6WJF3XvzcFoY/DzJxh5sveNqIjH2rHCt7GGQji&#10;0umaKwXnn6/RB4gQkTU2jknBnQIsFy+DORba3fhI3SlWIkE4FKjAxNgWUobSkMUwdi1x8i7OW4xJ&#10;+kpqj7cEt43Ms2wqLdacFgy2tDZUXk+/VkHc7SYmdK03YfN+sN3n/vu+mio1fO1XMxCR+vgffra3&#10;WkGew9+X9APk4gEAAP//AwBQSwECLQAUAAYACAAAACEA2+H2y+4AAACFAQAAEwAAAAAAAAAAAAAA&#10;AAAAAAAAW0NvbnRlbnRfVHlwZXNdLnhtbFBLAQItABQABgAIAAAAIQBa9CxbvwAAABUBAAALAAAA&#10;AAAAAAAAAAAAAB8BAABfcmVscy8ucmVsc1BLAQItABQABgAIAAAAIQAHD7Z+wgAAANsAAAAPAAAA&#10;AAAAAAAAAAAAAAcCAABkcnMvZG93bnJldi54bWxQSwUGAAAAAAMAAwC3AAAA9gIAAAAA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</v:group>
                </v:group>
              </v:group>
            </w:pict>
          </mc:Fallback>
        </mc:AlternateContent>
      </w:r>
    </w:p>
    <w:p w14:paraId="688AF687" w14:textId="62FDB495" w:rsidR="00242857" w:rsidRDefault="00242857" w:rsidP="00242857">
      <w:pPr>
        <w:contextualSpacing/>
        <w:jc w:val="both"/>
      </w:pPr>
    </w:p>
    <w:p w14:paraId="369682BC" w14:textId="78BDAC18" w:rsidR="00E27220" w:rsidRDefault="00D71BFF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  <w:r>
        <w:rPr>
          <w:spacing w:val="-2"/>
        </w:rPr>
        <w:t>П</w:t>
      </w:r>
      <w:r w:rsidRPr="001D4855">
        <w:rPr>
          <w:spacing w:val="-2"/>
        </w:rPr>
        <w:t>рокуратурой Северо-Восточного административного округа</w:t>
      </w:r>
      <w:r>
        <w:rPr>
          <w:spacing w:val="-2"/>
        </w:rPr>
        <w:t xml:space="preserve"> г. Москвы </w:t>
      </w:r>
      <w:r>
        <w:rPr>
          <w:spacing w:val="-2"/>
        </w:rPr>
        <w:br/>
        <w:t xml:space="preserve">проведена проверка </w:t>
      </w:r>
      <w:r w:rsidR="00E27220">
        <w:rPr>
          <w:spacing w:val="-2"/>
        </w:rPr>
        <w:t xml:space="preserve"> соблюдения законодательства </w:t>
      </w:r>
      <w:r w:rsidR="00E27220" w:rsidRPr="00453830">
        <w:t xml:space="preserve">в сфере </w:t>
      </w:r>
      <w:r w:rsidR="00E27220" w:rsidRPr="00766391">
        <w:rPr>
          <w:spacing w:val="-4"/>
        </w:rPr>
        <w:t xml:space="preserve">закупок товаров, работ, </w:t>
      </w:r>
      <w:r w:rsidR="00E27220" w:rsidRPr="00706250">
        <w:rPr>
          <w:spacing w:val="-4"/>
        </w:rPr>
        <w:t>услуг для обеспечения госуда</w:t>
      </w:r>
      <w:r w:rsidR="00E27220">
        <w:rPr>
          <w:spacing w:val="-4"/>
        </w:rPr>
        <w:t xml:space="preserve">рственных и муниципальных нужд в </w:t>
      </w:r>
      <w:r w:rsidR="003C0E2A">
        <w:rPr>
          <w:spacing w:val="-4"/>
        </w:rPr>
        <w:t>национальном медицинском центре Минздрава России</w:t>
      </w:r>
      <w:r w:rsidR="00E27220">
        <w:rPr>
          <w:spacing w:val="-4"/>
        </w:rPr>
        <w:t>, в ходе которой выявлены нарушения федерального законодательства.</w:t>
      </w:r>
    </w:p>
    <w:p w14:paraId="186E7864" w14:textId="4B6EDB01" w:rsidR="003C0E2A" w:rsidRDefault="003C0E2A" w:rsidP="003C0E2A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  <w:r>
        <w:rPr>
          <w:spacing w:val="-4"/>
        </w:rPr>
        <w:t>В ходе проверки у</w:t>
      </w:r>
      <w:r w:rsidR="00E27220">
        <w:rPr>
          <w:spacing w:val="-4"/>
        </w:rPr>
        <w:t>становлено, что Учреждением</w:t>
      </w:r>
      <w:r w:rsidRPr="003C0E2A">
        <w:t xml:space="preserve"> </w:t>
      </w:r>
      <w:r>
        <w:t xml:space="preserve">предъявляются </w:t>
      </w:r>
      <w:r w:rsidRPr="003C0E2A">
        <w:rPr>
          <w:spacing w:val="-4"/>
        </w:rPr>
        <w:t>дополнительное требование к уча</w:t>
      </w:r>
      <w:r>
        <w:rPr>
          <w:spacing w:val="-4"/>
        </w:rPr>
        <w:t xml:space="preserve">стникам закупки, </w:t>
      </w:r>
      <w:r w:rsidRPr="003C0E2A">
        <w:rPr>
          <w:spacing w:val="-4"/>
        </w:rPr>
        <w:t>а именно требование о наличии опыта исполнения участником закупки договора, предусматривающего выполнение работ по текущему ремонту зданий, сооружений.</w:t>
      </w:r>
      <w:r>
        <w:rPr>
          <w:spacing w:val="-4"/>
        </w:rPr>
        <w:t xml:space="preserve"> Кроме того, в составе извещения </w:t>
      </w:r>
      <w:r w:rsidRPr="003C0E2A">
        <w:rPr>
          <w:spacing w:val="-4"/>
        </w:rPr>
        <w:t>об осуществлении закупки указан противоречивый срок действия гарантийных обязательств исполнителя по государственному контракту, а именно в проекте государственного контракта указано, что гарантия Поставщика на поставленное Оборудование составляет не менее 12 месяцев, при этом в извещении о проведении электронного аукциона указано, что срок гарантии Поставщика с момента ввода в эксплуатацию - не менее 24 месяцев, что вводит участников закупки в заблуждение и препятствует формированию заявки на участие в закупке.</w:t>
      </w:r>
    </w:p>
    <w:p w14:paraId="17847FC2" w14:textId="3DABA05E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  <w:r>
        <w:rPr>
          <w:spacing w:val="-4"/>
        </w:rPr>
        <w:t xml:space="preserve">Кроме того, по результатам проверки в адрес </w:t>
      </w:r>
      <w:r w:rsidR="003C0E2A">
        <w:rPr>
          <w:spacing w:val="-4"/>
        </w:rPr>
        <w:t>директора</w:t>
      </w:r>
      <w:r>
        <w:rPr>
          <w:spacing w:val="-4"/>
        </w:rPr>
        <w:t xml:space="preserve"> внесено представление об устранении нарушений федерального законодательства, которое рассмотрено и удовлетворено, должностные лица привлечены к</w:t>
      </w:r>
      <w:r w:rsidR="002915B2">
        <w:rPr>
          <w:spacing w:val="-4"/>
        </w:rPr>
        <w:t xml:space="preserve"> дисциплинарной и административной ответственности по ч. 1.4 ст.7.30, ч. 2 ст. 7.31, ч. 4 ст. 7.30 КоАП РФ.</w:t>
      </w:r>
      <w:bookmarkStart w:id="0" w:name="_GoBack"/>
      <w:bookmarkEnd w:id="0"/>
    </w:p>
    <w:p w14:paraId="7C340A37" w14:textId="77777777" w:rsidR="002915B2" w:rsidRDefault="002915B2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082163CE" w14:textId="03FE8977" w:rsidR="002915B2" w:rsidRDefault="002915B2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56EC537A" w14:textId="77777777" w:rsidR="002915B2" w:rsidRDefault="002915B2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1FAECA6" w14:textId="5522B1D5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2F0D2BD8" w14:textId="77777777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57B3F60E" w14:textId="2DF34A55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9777126" w14:textId="77777777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099FA8E5" w14:textId="41FBA36B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DB923E6" w14:textId="77777777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3E0CD45D" w14:textId="77777777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0B5A07AC" w14:textId="77777777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972DFE5" w14:textId="77777777" w:rsidR="00E2536A" w:rsidRPr="00E2536A" w:rsidRDefault="00E2536A" w:rsidP="00E2536A">
      <w:pPr>
        <w:spacing w:after="160"/>
        <w:jc w:val="both"/>
        <w:rPr>
          <w:lang w:eastAsia="en-US"/>
        </w:rPr>
      </w:pPr>
    </w:p>
    <w:p w14:paraId="76EF79E6" w14:textId="6E6C4D6B" w:rsidR="00DC1C85" w:rsidRDefault="00DC1C85" w:rsidP="00CF51C1">
      <w:pPr>
        <w:autoSpaceDE w:val="0"/>
        <w:autoSpaceDN w:val="0"/>
        <w:adjustRightInd w:val="0"/>
        <w:ind w:right="142"/>
        <w:contextualSpacing/>
        <w:jc w:val="both"/>
      </w:pPr>
    </w:p>
    <w:sectPr w:rsidR="00DC1C85" w:rsidSect="00647877">
      <w:headerReference w:type="default" r:id="rId8"/>
      <w:pgSz w:w="11906" w:h="16838"/>
      <w:pgMar w:top="1134" w:right="567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D40B" w14:textId="77777777" w:rsidR="0015774E" w:rsidRDefault="0015774E" w:rsidP="00F972BF">
      <w:r>
        <w:separator/>
      </w:r>
    </w:p>
  </w:endnote>
  <w:endnote w:type="continuationSeparator" w:id="0">
    <w:p w14:paraId="79E11C09" w14:textId="77777777" w:rsidR="0015774E" w:rsidRDefault="0015774E" w:rsidP="00F9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76173" w14:textId="77777777" w:rsidR="0015774E" w:rsidRDefault="0015774E" w:rsidP="00F972BF">
      <w:r>
        <w:separator/>
      </w:r>
    </w:p>
  </w:footnote>
  <w:footnote w:type="continuationSeparator" w:id="0">
    <w:p w14:paraId="0BB941D5" w14:textId="77777777" w:rsidR="0015774E" w:rsidRDefault="0015774E" w:rsidP="00F9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076567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8FD3D58" w14:textId="065C1915" w:rsidR="00F972BF" w:rsidRPr="00F972BF" w:rsidRDefault="00F972BF">
        <w:pPr>
          <w:pStyle w:val="a3"/>
          <w:jc w:val="center"/>
          <w:rPr>
            <w:sz w:val="24"/>
          </w:rPr>
        </w:pPr>
        <w:r w:rsidRPr="00F972BF">
          <w:rPr>
            <w:sz w:val="24"/>
          </w:rPr>
          <w:fldChar w:fldCharType="begin"/>
        </w:r>
        <w:r w:rsidRPr="00F972BF">
          <w:rPr>
            <w:sz w:val="24"/>
          </w:rPr>
          <w:instrText>PAGE   \* MERGEFORMAT</w:instrText>
        </w:r>
        <w:r w:rsidRPr="00F972BF">
          <w:rPr>
            <w:sz w:val="24"/>
          </w:rPr>
          <w:fldChar w:fldCharType="separate"/>
        </w:r>
        <w:r w:rsidR="00E27220">
          <w:rPr>
            <w:noProof/>
            <w:sz w:val="24"/>
          </w:rPr>
          <w:t>2</w:t>
        </w:r>
        <w:r w:rsidRPr="00F972BF">
          <w:rPr>
            <w:sz w:val="24"/>
          </w:rPr>
          <w:fldChar w:fldCharType="end"/>
        </w:r>
      </w:p>
    </w:sdtContent>
  </w:sdt>
  <w:p w14:paraId="16271F7B" w14:textId="77777777" w:rsidR="00F972BF" w:rsidRDefault="00F972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530"/>
    <w:multiLevelType w:val="hybridMultilevel"/>
    <w:tmpl w:val="5F802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66"/>
    <w:rsid w:val="00017284"/>
    <w:rsid w:val="0002231F"/>
    <w:rsid w:val="00044986"/>
    <w:rsid w:val="00063920"/>
    <w:rsid w:val="00064075"/>
    <w:rsid w:val="00066909"/>
    <w:rsid w:val="00072914"/>
    <w:rsid w:val="000752F0"/>
    <w:rsid w:val="000936A4"/>
    <w:rsid w:val="000B2217"/>
    <w:rsid w:val="000C3F81"/>
    <w:rsid w:val="000E0DFE"/>
    <w:rsid w:val="000E0E68"/>
    <w:rsid w:val="000E1B98"/>
    <w:rsid w:val="00106DA5"/>
    <w:rsid w:val="00111B97"/>
    <w:rsid w:val="00131399"/>
    <w:rsid w:val="00132624"/>
    <w:rsid w:val="00150CCE"/>
    <w:rsid w:val="0015774E"/>
    <w:rsid w:val="00162063"/>
    <w:rsid w:val="00167505"/>
    <w:rsid w:val="001843EE"/>
    <w:rsid w:val="001C55CC"/>
    <w:rsid w:val="001D4D13"/>
    <w:rsid w:val="001D7198"/>
    <w:rsid w:val="00226CB0"/>
    <w:rsid w:val="0023013F"/>
    <w:rsid w:val="00242857"/>
    <w:rsid w:val="0024329A"/>
    <w:rsid w:val="00267E03"/>
    <w:rsid w:val="00290F86"/>
    <w:rsid w:val="002915B2"/>
    <w:rsid w:val="00292E6C"/>
    <w:rsid w:val="00295242"/>
    <w:rsid w:val="002B0C0C"/>
    <w:rsid w:val="002D2EED"/>
    <w:rsid w:val="002D7DFE"/>
    <w:rsid w:val="0031714D"/>
    <w:rsid w:val="00321A0A"/>
    <w:rsid w:val="00351F47"/>
    <w:rsid w:val="00361656"/>
    <w:rsid w:val="003A437A"/>
    <w:rsid w:val="003B0844"/>
    <w:rsid w:val="003B535B"/>
    <w:rsid w:val="003C0E2A"/>
    <w:rsid w:val="003E6DA6"/>
    <w:rsid w:val="003F3865"/>
    <w:rsid w:val="00400D99"/>
    <w:rsid w:val="00402209"/>
    <w:rsid w:val="0040388F"/>
    <w:rsid w:val="00407438"/>
    <w:rsid w:val="004168CF"/>
    <w:rsid w:val="00440604"/>
    <w:rsid w:val="0044620A"/>
    <w:rsid w:val="004519B2"/>
    <w:rsid w:val="00454B27"/>
    <w:rsid w:val="00456118"/>
    <w:rsid w:val="004701AA"/>
    <w:rsid w:val="004824DB"/>
    <w:rsid w:val="00486556"/>
    <w:rsid w:val="00490E56"/>
    <w:rsid w:val="00490F29"/>
    <w:rsid w:val="00493ACB"/>
    <w:rsid w:val="004A3A2D"/>
    <w:rsid w:val="004B1487"/>
    <w:rsid w:val="004B1720"/>
    <w:rsid w:val="004C566E"/>
    <w:rsid w:val="004D44CC"/>
    <w:rsid w:val="00540409"/>
    <w:rsid w:val="0057715D"/>
    <w:rsid w:val="00581EA6"/>
    <w:rsid w:val="005A0C03"/>
    <w:rsid w:val="005A6820"/>
    <w:rsid w:val="005B7C5B"/>
    <w:rsid w:val="005C0159"/>
    <w:rsid w:val="005C30FE"/>
    <w:rsid w:val="005C316F"/>
    <w:rsid w:val="005D7A54"/>
    <w:rsid w:val="005E09A3"/>
    <w:rsid w:val="005E6F9A"/>
    <w:rsid w:val="00604C16"/>
    <w:rsid w:val="006277A0"/>
    <w:rsid w:val="00647877"/>
    <w:rsid w:val="006512E7"/>
    <w:rsid w:val="006527E1"/>
    <w:rsid w:val="00662702"/>
    <w:rsid w:val="00662CEB"/>
    <w:rsid w:val="00667F05"/>
    <w:rsid w:val="006766FD"/>
    <w:rsid w:val="006858E3"/>
    <w:rsid w:val="0069156F"/>
    <w:rsid w:val="00697BA8"/>
    <w:rsid w:val="006C3C9E"/>
    <w:rsid w:val="006D3E73"/>
    <w:rsid w:val="006E4E29"/>
    <w:rsid w:val="006F2080"/>
    <w:rsid w:val="00702AED"/>
    <w:rsid w:val="0070385B"/>
    <w:rsid w:val="00706250"/>
    <w:rsid w:val="00712B2B"/>
    <w:rsid w:val="007178A7"/>
    <w:rsid w:val="007308DA"/>
    <w:rsid w:val="00743A94"/>
    <w:rsid w:val="007566CE"/>
    <w:rsid w:val="00756F9C"/>
    <w:rsid w:val="00761843"/>
    <w:rsid w:val="00763C66"/>
    <w:rsid w:val="00771961"/>
    <w:rsid w:val="00773053"/>
    <w:rsid w:val="0078510C"/>
    <w:rsid w:val="00794CCE"/>
    <w:rsid w:val="007B1078"/>
    <w:rsid w:val="007B55B5"/>
    <w:rsid w:val="007B5B00"/>
    <w:rsid w:val="007B5FB3"/>
    <w:rsid w:val="007C1812"/>
    <w:rsid w:val="007D14C5"/>
    <w:rsid w:val="00815CB4"/>
    <w:rsid w:val="00820D32"/>
    <w:rsid w:val="00821A9E"/>
    <w:rsid w:val="00826CC7"/>
    <w:rsid w:val="00835D59"/>
    <w:rsid w:val="0085685C"/>
    <w:rsid w:val="00860143"/>
    <w:rsid w:val="00872581"/>
    <w:rsid w:val="0087378D"/>
    <w:rsid w:val="00884019"/>
    <w:rsid w:val="00892DB0"/>
    <w:rsid w:val="008A062D"/>
    <w:rsid w:val="008B00C5"/>
    <w:rsid w:val="008E0793"/>
    <w:rsid w:val="009100E9"/>
    <w:rsid w:val="00932615"/>
    <w:rsid w:val="00944A1B"/>
    <w:rsid w:val="00944E7F"/>
    <w:rsid w:val="0094685F"/>
    <w:rsid w:val="00947112"/>
    <w:rsid w:val="00960868"/>
    <w:rsid w:val="0096726D"/>
    <w:rsid w:val="00980678"/>
    <w:rsid w:val="00993078"/>
    <w:rsid w:val="0099309C"/>
    <w:rsid w:val="009C3050"/>
    <w:rsid w:val="009D4CFF"/>
    <w:rsid w:val="009E7C14"/>
    <w:rsid w:val="009F45E6"/>
    <w:rsid w:val="00A016E4"/>
    <w:rsid w:val="00A06238"/>
    <w:rsid w:val="00A15FA7"/>
    <w:rsid w:val="00A21E50"/>
    <w:rsid w:val="00A2346D"/>
    <w:rsid w:val="00A3701E"/>
    <w:rsid w:val="00A440C2"/>
    <w:rsid w:val="00A47502"/>
    <w:rsid w:val="00A759C4"/>
    <w:rsid w:val="00A90731"/>
    <w:rsid w:val="00A91176"/>
    <w:rsid w:val="00A93B63"/>
    <w:rsid w:val="00AA46A3"/>
    <w:rsid w:val="00AA6015"/>
    <w:rsid w:val="00AC04FD"/>
    <w:rsid w:val="00AC4C22"/>
    <w:rsid w:val="00AE27EC"/>
    <w:rsid w:val="00AE4D4F"/>
    <w:rsid w:val="00B03607"/>
    <w:rsid w:val="00B059B7"/>
    <w:rsid w:val="00B1157D"/>
    <w:rsid w:val="00B40B46"/>
    <w:rsid w:val="00B77318"/>
    <w:rsid w:val="00B878DE"/>
    <w:rsid w:val="00BB13FB"/>
    <w:rsid w:val="00BD776B"/>
    <w:rsid w:val="00BE2F4B"/>
    <w:rsid w:val="00C04675"/>
    <w:rsid w:val="00C17E7F"/>
    <w:rsid w:val="00C26DA4"/>
    <w:rsid w:val="00C471E9"/>
    <w:rsid w:val="00C62D87"/>
    <w:rsid w:val="00C927EB"/>
    <w:rsid w:val="00C943C5"/>
    <w:rsid w:val="00CB103F"/>
    <w:rsid w:val="00CC0E79"/>
    <w:rsid w:val="00CD1FC7"/>
    <w:rsid w:val="00CD6D7E"/>
    <w:rsid w:val="00CD7601"/>
    <w:rsid w:val="00CF509A"/>
    <w:rsid w:val="00CF51C1"/>
    <w:rsid w:val="00D0144B"/>
    <w:rsid w:val="00D17E7A"/>
    <w:rsid w:val="00D37047"/>
    <w:rsid w:val="00D41AF8"/>
    <w:rsid w:val="00D602BF"/>
    <w:rsid w:val="00D61CB0"/>
    <w:rsid w:val="00D66362"/>
    <w:rsid w:val="00D71BFF"/>
    <w:rsid w:val="00D94179"/>
    <w:rsid w:val="00D9596B"/>
    <w:rsid w:val="00DA5496"/>
    <w:rsid w:val="00DC1C85"/>
    <w:rsid w:val="00E00665"/>
    <w:rsid w:val="00E06918"/>
    <w:rsid w:val="00E2536A"/>
    <w:rsid w:val="00E27220"/>
    <w:rsid w:val="00E3307A"/>
    <w:rsid w:val="00E36972"/>
    <w:rsid w:val="00E419A9"/>
    <w:rsid w:val="00E504C6"/>
    <w:rsid w:val="00E82FAA"/>
    <w:rsid w:val="00E836FD"/>
    <w:rsid w:val="00EB3D43"/>
    <w:rsid w:val="00EB5391"/>
    <w:rsid w:val="00F01917"/>
    <w:rsid w:val="00F05739"/>
    <w:rsid w:val="00F16C05"/>
    <w:rsid w:val="00F17397"/>
    <w:rsid w:val="00F21FBF"/>
    <w:rsid w:val="00F65787"/>
    <w:rsid w:val="00F769F0"/>
    <w:rsid w:val="00F81F88"/>
    <w:rsid w:val="00F9027E"/>
    <w:rsid w:val="00F9394F"/>
    <w:rsid w:val="00F94546"/>
    <w:rsid w:val="00F972BF"/>
    <w:rsid w:val="00FA6923"/>
    <w:rsid w:val="00FB5553"/>
    <w:rsid w:val="00FC6665"/>
    <w:rsid w:val="00FC6D15"/>
    <w:rsid w:val="00FC7D1C"/>
    <w:rsid w:val="00FD12A2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FE570"/>
  <w15:docId w15:val="{A8649D46-4999-4B83-97BE-27F2E8C2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6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1D71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71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">
    <w:name w:val="Основной текст8"/>
    <w:basedOn w:val="a"/>
    <w:rsid w:val="001D7198"/>
    <w:pPr>
      <w:shd w:val="clear" w:color="auto" w:fill="FFFFFF"/>
      <w:spacing w:before="180" w:after="300" w:line="0" w:lineRule="atLeast"/>
      <w:ind w:hanging="3620"/>
    </w:pPr>
    <w:rPr>
      <w:rFonts w:ascii="Arial Unicode MS" w:eastAsia="Arial Unicode MS" w:hAnsi="Arial Unicode MS" w:cs="Arial Unicode MS"/>
      <w:color w:val="000000"/>
      <w:sz w:val="18"/>
      <w:szCs w:val="18"/>
      <w:lang w:val="ru"/>
    </w:rPr>
  </w:style>
  <w:style w:type="character" w:customStyle="1" w:styleId="pinkbg">
    <w:name w:val="pinkbg"/>
    <w:basedOn w:val="a0"/>
    <w:rsid w:val="001D7198"/>
  </w:style>
  <w:style w:type="paragraph" w:customStyle="1" w:styleId="1">
    <w:name w:val="Основной текст1"/>
    <w:basedOn w:val="a"/>
    <w:rsid w:val="001D7198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F972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2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F972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2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8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8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next w:val="2"/>
    <w:autoRedefine/>
    <w:rsid w:val="00440604"/>
    <w:pPr>
      <w:spacing w:after="160" w:line="240" w:lineRule="exact"/>
    </w:pPr>
    <w:rPr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06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C17E7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17E7F"/>
    <w:rPr>
      <w:color w:val="605E5C"/>
      <w:shd w:val="clear" w:color="auto" w:fill="E1DFDD"/>
    </w:rPr>
  </w:style>
  <w:style w:type="paragraph" w:customStyle="1" w:styleId="Standard">
    <w:name w:val="Standard"/>
    <w:rsid w:val="0096726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Times New Roman"/>
      <w:kern w:val="3"/>
      <w:sz w:val="20"/>
      <w:szCs w:val="24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6C3C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C3C9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24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A280-23A6-4380-B6ED-1387F04E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 Александр Геннадиевич</dc:creator>
  <cp:keywords/>
  <dc:description/>
  <cp:lastModifiedBy>User</cp:lastModifiedBy>
  <cp:revision>34</cp:revision>
  <cp:lastPrinted>2022-03-17T06:57:00Z</cp:lastPrinted>
  <dcterms:created xsi:type="dcterms:W3CDTF">2024-04-16T13:43:00Z</dcterms:created>
  <dcterms:modified xsi:type="dcterms:W3CDTF">2024-06-14T12:43:00Z</dcterms:modified>
</cp:coreProperties>
</file>