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9" w:rsidRPr="00161880" w:rsidRDefault="00792A19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Бутырской межрайонной прокуратурой </w:t>
      </w:r>
      <w:proofErr w:type="gramStart"/>
      <w:r w:rsidRPr="001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1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Москвы по обращению заявителя проведена проверка соблюдения законодательства о порядке предоставления информации, предусмотренной жилищным законодательством по запросу заинтересованных лиц в Управляющей организации (далее – УК).</w:t>
      </w:r>
    </w:p>
    <w:p w:rsidR="00792A19" w:rsidRP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A19">
        <w:rPr>
          <w:rFonts w:ascii="Times New Roman" w:hAnsi="Times New Roman" w:cs="Times New Roman"/>
          <w:sz w:val="28"/>
          <w:szCs w:val="28"/>
        </w:rPr>
        <w:t>В соответствии с ч. 1 ст. 161 Жилищного кодекса Российской Федерации от 29.12.2004 № 188-ФЗ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92A19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устанавливает стандарты и правила деятельности по управлению многоквартирными домами.</w:t>
      </w:r>
      <w:proofErr w:type="gramEnd"/>
    </w:p>
    <w:p w:rsidR="00792A19" w:rsidRP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Так, Постановление Правительства Российской Федерации                                  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(далее – Постановление Правительства РФ № 416) устанавливает стандарты                             и порядок осуществления деятельности по управлению многоквартирным домом управляющими организациями, заключившими договор управления многоквартирным домом. </w:t>
      </w:r>
    </w:p>
    <w:p w:rsidR="00792A19" w:rsidRP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Согласно п. 35 Постановления Правительства РФ № 416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                     с нарочным самим собственником или пользователем помещения                                 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Пунктом 36 Постановления Правительства РФ № 416 установлено,                     что срок для ответа на запрос (обращение) собственника или пользователя помещения в многоквартирном доме по вопросам, не перечисленным                        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0C09B3" w:rsidRPr="000C09B3" w:rsidRDefault="000C09B3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 xml:space="preserve">Установлено, что должностными лицами </w:t>
      </w:r>
      <w:r w:rsidR="00792A19">
        <w:rPr>
          <w:rFonts w:ascii="Times New Roman" w:hAnsi="Times New Roman" w:cs="Times New Roman"/>
          <w:sz w:val="28"/>
          <w:szCs w:val="28"/>
        </w:rPr>
        <w:t xml:space="preserve">УК </w:t>
      </w:r>
      <w:r w:rsidRPr="000C09B3">
        <w:rPr>
          <w:rFonts w:ascii="Times New Roman" w:hAnsi="Times New Roman" w:cs="Times New Roman"/>
          <w:sz w:val="28"/>
          <w:szCs w:val="28"/>
        </w:rPr>
        <w:t>допускаются нарушения вышеназванных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9B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792A19">
        <w:rPr>
          <w:rFonts w:ascii="Times New Roman" w:eastAsia="Times New Roman" w:hAnsi="Times New Roman" w:cs="Times New Roman"/>
          <w:sz w:val="28"/>
          <w:szCs w:val="28"/>
        </w:rPr>
        <w:t xml:space="preserve"> (запросов) жильцов дома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законом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792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20604F" w:rsidRDefault="0020604F">
      <w:bookmarkStart w:id="0" w:name="_GoBack"/>
      <w:bookmarkEnd w:id="0"/>
    </w:p>
    <w:sectPr w:rsidR="0020604F" w:rsidSect="005217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17" w:rsidRDefault="008E4F17" w:rsidP="005217CA">
      <w:pPr>
        <w:spacing w:after="0" w:line="240" w:lineRule="auto"/>
      </w:pPr>
      <w:r>
        <w:separator/>
      </w:r>
    </w:p>
  </w:endnote>
  <w:endnote w:type="continuationSeparator" w:id="0">
    <w:p w:rsidR="008E4F17" w:rsidRDefault="008E4F17" w:rsidP="0052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17" w:rsidRDefault="008E4F17" w:rsidP="005217CA">
      <w:pPr>
        <w:spacing w:after="0" w:line="240" w:lineRule="auto"/>
      </w:pPr>
      <w:r>
        <w:separator/>
      </w:r>
    </w:p>
  </w:footnote>
  <w:footnote w:type="continuationSeparator" w:id="0">
    <w:p w:rsidR="008E4F17" w:rsidRDefault="008E4F17" w:rsidP="0052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852144"/>
      <w:docPartObj>
        <w:docPartGallery w:val="Page Numbers (Top of Page)"/>
        <w:docPartUnique/>
      </w:docPartObj>
    </w:sdtPr>
    <w:sdtContent>
      <w:p w:rsidR="005217CA" w:rsidRDefault="00890CBB">
        <w:pPr>
          <w:pStyle w:val="a7"/>
          <w:jc w:val="center"/>
        </w:pPr>
        <w:r>
          <w:fldChar w:fldCharType="begin"/>
        </w:r>
        <w:r w:rsidR="005217CA">
          <w:instrText>PAGE   \* MERGEFORMAT</w:instrText>
        </w:r>
        <w:r>
          <w:fldChar w:fldCharType="separate"/>
        </w:r>
        <w:r w:rsidR="005217CA">
          <w:t>2</w:t>
        </w:r>
        <w:r>
          <w:fldChar w:fldCharType="end"/>
        </w:r>
      </w:p>
    </w:sdtContent>
  </w:sdt>
  <w:p w:rsidR="005217CA" w:rsidRDefault="005217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29"/>
    <w:rsid w:val="00043E82"/>
    <w:rsid w:val="000842F5"/>
    <w:rsid w:val="000C09B3"/>
    <w:rsid w:val="00161880"/>
    <w:rsid w:val="001A572E"/>
    <w:rsid w:val="001C4601"/>
    <w:rsid w:val="0020604F"/>
    <w:rsid w:val="003C79E3"/>
    <w:rsid w:val="004C710F"/>
    <w:rsid w:val="004D44BF"/>
    <w:rsid w:val="004D5742"/>
    <w:rsid w:val="005217CA"/>
    <w:rsid w:val="005732A6"/>
    <w:rsid w:val="00792A19"/>
    <w:rsid w:val="00890CBB"/>
    <w:rsid w:val="008E4F17"/>
    <w:rsid w:val="008E7629"/>
    <w:rsid w:val="0093278E"/>
    <w:rsid w:val="00B51C12"/>
    <w:rsid w:val="00EA2C92"/>
    <w:rsid w:val="00F2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CA"/>
  </w:style>
  <w:style w:type="paragraph" w:styleId="a9">
    <w:name w:val="footer"/>
    <w:basedOn w:val="a"/>
    <w:link w:val="aa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cp:lastPrinted>2021-03-17T14:15:00Z</cp:lastPrinted>
  <dcterms:created xsi:type="dcterms:W3CDTF">2022-06-15T07:22:00Z</dcterms:created>
  <dcterms:modified xsi:type="dcterms:W3CDTF">2022-06-20T10:35:00Z</dcterms:modified>
</cp:coreProperties>
</file>