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23BF" w14:textId="266EDFFB" w:rsidR="00ED390D" w:rsidRPr="001C247F" w:rsidRDefault="00260C0D" w:rsidP="001C247F">
      <w:pPr>
        <w:spacing w:line="240" w:lineRule="exact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C24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Возникновение у граждан обязанности по внесению платы за жилищно-коммунальные услуги</w:t>
      </w:r>
    </w:p>
    <w:p w14:paraId="7F5AD35B" w14:textId="77777777" w:rsidR="00260C0D" w:rsidRPr="001C247F" w:rsidRDefault="00260C0D" w:rsidP="001C247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1C247F">
        <w:rPr>
          <w:color w:val="333333"/>
          <w:sz w:val="28"/>
          <w:szCs w:val="28"/>
          <w:shd w:val="clear" w:color="auto" w:fill="FFFFFF"/>
        </w:rPr>
        <w:t>Основания возникновения у граждан обязанности по внесению платы за жилое помещение и коммунальные услуги предусмотрены ч. 2 ст. 153 Жилищного кодекса Российской Федерации (далее – ЖК РФ).</w:t>
      </w:r>
    </w:p>
    <w:p w14:paraId="5A6B3C2C" w14:textId="77777777" w:rsidR="00260C0D" w:rsidRPr="001C247F" w:rsidRDefault="00260C0D" w:rsidP="001C247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1C247F">
        <w:rPr>
          <w:color w:val="333333"/>
          <w:sz w:val="28"/>
          <w:szCs w:val="28"/>
          <w:shd w:val="clear" w:color="auto" w:fill="FFFFFF"/>
        </w:rPr>
        <w:t>При заключении договора социального найма жилого помещения обязанность по внесению платы за жилищно-коммунальные услуги возникает с момента заключения такого договора.</w:t>
      </w:r>
    </w:p>
    <w:p w14:paraId="5EF05666" w14:textId="77777777" w:rsidR="00260C0D" w:rsidRPr="001C247F" w:rsidRDefault="00260C0D" w:rsidP="001C247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1C247F">
        <w:rPr>
          <w:color w:val="333333"/>
          <w:sz w:val="28"/>
          <w:szCs w:val="28"/>
          <w:shd w:val="clear" w:color="auto" w:fill="FFFFFF"/>
        </w:rPr>
        <w:t>У собственника квартиры, дома, комнаты данная обязанность возникает с момента возникновения права собственности на такое помещение, то есть после регистрации сделки, направленной на приобретение жилья (купля-продажа, дарение и другое) в органах Росреестра и внесения такой информации в Единый государственный реестр недвижимости.</w:t>
      </w:r>
    </w:p>
    <w:p w14:paraId="452F6EE8" w14:textId="77777777" w:rsidR="00260C0D" w:rsidRPr="001C247F" w:rsidRDefault="00260C0D" w:rsidP="001C247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1C247F">
        <w:rPr>
          <w:color w:val="333333"/>
          <w:sz w:val="28"/>
          <w:szCs w:val="28"/>
          <w:shd w:val="clear" w:color="auto" w:fill="FFFFFF"/>
        </w:rPr>
        <w:t>Вместе с тем согласно ч. 3 ст. 158 ЖК РФ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доме, в том числе не исполненная предыдущим собственником обязанность по уплате взносов на капитальный ремонт, за исключением т</w:t>
      </w:r>
      <w:bookmarkStart w:id="0" w:name="_GoBack"/>
      <w:bookmarkEnd w:id="0"/>
      <w:r w:rsidRPr="001C247F">
        <w:rPr>
          <w:color w:val="333333"/>
          <w:sz w:val="28"/>
          <w:szCs w:val="28"/>
          <w:shd w:val="clear" w:color="auto" w:fill="FFFFFF"/>
        </w:rPr>
        <w:t>акой обязанности, не исполненной Российской Федерацией, субъектом Российской Федерации или муниципальным образованием, являющимися предыдущим собственником помещения в многоквартирном доме.</w:t>
      </w:r>
    </w:p>
    <w:p w14:paraId="47BE8AAE" w14:textId="77777777" w:rsidR="00260C0D" w:rsidRPr="001C247F" w:rsidRDefault="00260C0D" w:rsidP="001C247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1C247F">
        <w:rPr>
          <w:color w:val="333333"/>
          <w:sz w:val="28"/>
          <w:szCs w:val="28"/>
          <w:shd w:val="clear" w:color="auto" w:fill="FFFFFF"/>
        </w:rPr>
        <w:t>Необходимо учитывать, что в случае приобретения нового жилья у застройщика (лица, обеспечивающего строительство многоквартирного дома) обязанность по внесению платы за жилищно-коммунальные услуги возникнет с даты фактической передачи жилого помещения по акту приема-передачи от застройщика приобретателю.</w:t>
      </w:r>
    </w:p>
    <w:p w14:paraId="73DB0B3A" w14:textId="77777777" w:rsidR="00260C0D" w:rsidRPr="001C247F" w:rsidRDefault="00260C0D" w:rsidP="001C247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1C247F">
        <w:rPr>
          <w:color w:val="333333"/>
          <w:sz w:val="28"/>
          <w:szCs w:val="28"/>
          <w:shd w:val="clear" w:color="auto" w:fill="FFFFFF"/>
        </w:rPr>
        <w:t>По общему правилу плата за жилое помещение и коммунальные услуги вносится ежемесячно до десятого числа месяца, следующего за истекшим месяцем на основании платежных документов, представленный в бумажном, либо электронном виде исполнителем услуги.</w:t>
      </w:r>
    </w:p>
    <w:p w14:paraId="354A9DFE" w14:textId="77777777" w:rsidR="00260C0D" w:rsidRPr="001C247F" w:rsidRDefault="00260C0D" w:rsidP="001C247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1C247F">
        <w:rPr>
          <w:color w:val="333333"/>
          <w:sz w:val="28"/>
          <w:szCs w:val="28"/>
          <w:shd w:val="clear" w:color="auto" w:fill="FFFFFF"/>
        </w:rPr>
        <w:t>Члены семьи нанимателя жилого помещения по договору социального найма, а также собственники жилого помещения несут солидарную ответственность по исполнению данных обязательств.</w:t>
      </w:r>
    </w:p>
    <w:p w14:paraId="06935D8E" w14:textId="0CB67FE3" w:rsidR="00260C0D" w:rsidRPr="001C247F" w:rsidRDefault="00260C0D" w:rsidP="001C247F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1C247F">
        <w:rPr>
          <w:color w:val="333333"/>
          <w:sz w:val="28"/>
          <w:szCs w:val="28"/>
          <w:shd w:val="clear" w:color="auto" w:fill="FFFFFF"/>
        </w:rPr>
        <w:t>Солидарная ответственность означает право исполнителя услуги требовать исполнения обязанности по погашению задолженности как от всех должников совместно, так и от любого из них в отдельности как полностью, так и в части долга</w:t>
      </w:r>
      <w:r w:rsidR="001C247F">
        <w:rPr>
          <w:color w:val="333333"/>
          <w:sz w:val="28"/>
          <w:szCs w:val="28"/>
          <w:shd w:val="clear" w:color="auto" w:fill="FFFFFF"/>
        </w:rPr>
        <w:t>.</w:t>
      </w:r>
    </w:p>
    <w:sectPr w:rsidR="00260C0D" w:rsidRPr="001C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3C"/>
    <w:rsid w:val="001C247F"/>
    <w:rsid w:val="00260C0D"/>
    <w:rsid w:val="00B42A3C"/>
    <w:rsid w:val="00E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E778"/>
  <w15:chartTrackingRefBased/>
  <w15:docId w15:val="{C0476731-641A-4306-A2A8-7C011046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2022-06-15T08:37:00Z</dcterms:created>
  <dcterms:modified xsi:type="dcterms:W3CDTF">2022-06-20T07:54:00Z</dcterms:modified>
</cp:coreProperties>
</file>