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07F" w:rsidRDefault="0059707F" w:rsidP="0059707F">
      <w:pPr>
        <w:pStyle w:val="ConsPlusNormal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9707F" w:rsidRPr="00F134AD" w:rsidRDefault="0059707F" w:rsidP="006846C1">
      <w:pPr>
        <w:spacing w:after="0"/>
        <w:ind w:firstLine="709"/>
        <w:jc w:val="both"/>
        <w:rPr>
          <w:b/>
          <w:bCs/>
        </w:rPr>
      </w:pPr>
      <w:r w:rsidRPr="00F134AD">
        <w:rPr>
          <w:rFonts w:cs="Times New Roman"/>
          <w:b/>
          <w:szCs w:val="28"/>
        </w:rPr>
        <w:t xml:space="preserve">Приговором Бутырского районного суда </w:t>
      </w:r>
      <w:proofErr w:type="gramStart"/>
      <w:r w:rsidRPr="00F134AD">
        <w:rPr>
          <w:rFonts w:cs="Times New Roman"/>
          <w:b/>
          <w:szCs w:val="28"/>
        </w:rPr>
        <w:t>г</w:t>
      </w:r>
      <w:proofErr w:type="gramEnd"/>
      <w:r w:rsidRPr="00F134AD">
        <w:rPr>
          <w:rFonts w:cs="Times New Roman"/>
          <w:b/>
          <w:szCs w:val="28"/>
        </w:rPr>
        <w:t xml:space="preserve">. Москвы </w:t>
      </w:r>
      <w:r w:rsidRPr="00F134AD">
        <w:rPr>
          <w:b/>
          <w:bCs/>
        </w:rPr>
        <w:t>по ч. 1 ст. 318 УК РФ осужден С.А.А. к наказанию в виде лишения свободы сроком на 1 год условно с испытательным сроком 2 года.</w:t>
      </w:r>
    </w:p>
    <w:p w:rsidR="0059707F" w:rsidRPr="0059707F" w:rsidRDefault="0059707F" w:rsidP="0059707F">
      <w:pPr>
        <w:spacing w:after="0"/>
        <w:ind w:firstLine="709"/>
        <w:jc w:val="both"/>
        <w:rPr>
          <w:bCs/>
        </w:rPr>
      </w:pPr>
      <w:r w:rsidRPr="0059707F">
        <w:rPr>
          <w:bCs/>
        </w:rPr>
        <w:t>С.А.А. совершил применение на</w:t>
      </w:r>
      <w:bookmarkStart w:id="0" w:name="_GoBack"/>
      <w:bookmarkEnd w:id="0"/>
      <w:r w:rsidRPr="0059707F">
        <w:rPr>
          <w:bCs/>
        </w:rPr>
        <w:t>силия, не опасного для жизни и здоровья, в отношении представителя власти в связи с исполнением им своих должностных обязанностей.</w:t>
      </w:r>
    </w:p>
    <w:p w:rsidR="0059707F" w:rsidRPr="0059707F" w:rsidRDefault="0059707F" w:rsidP="0059707F">
      <w:pPr>
        <w:suppressAutoHyphens/>
        <w:spacing w:after="0"/>
        <w:ind w:firstLine="709"/>
        <w:jc w:val="both"/>
        <w:rPr>
          <w:bCs/>
        </w:rPr>
      </w:pPr>
      <w:r w:rsidRPr="0059707F">
        <w:rPr>
          <w:bCs/>
        </w:rPr>
        <w:t>Так, в августе 2021, примерно в 09 часов 30 минут, А.Б.Э, состоящий в должности полицейского-водителя отдельного взвода патрульно-постовой службы полиции Отдела МВД России по Алтуфьевскому району г. Москвы, находясь при исполнении своих служебных обязанностей по охране общественного порядка и безопасности вверенной им территории обслуживания, непосредственному выявлению административных правонарушений, в том числе предусмотренных ч.1 ст. 20.20 Кодекса РФ об административных правонарушениях, находясь на участке местности вблизи кинотеатра «Марс», выявили в действиях С.А.А., К.С.В. и двух неустановленных следствием лиц, признаки правонарушения, предусмотренного ч.1 ст. 20.20 КоАП РФ, при этом действуя правомерно и в пределах предоставленных им полномочий, руководствуясь п.п. 1,2,3‚4, ч. 1 ст. 12, п.п. 1,13,14 ст. 13 ФЗ «О полиции» № 3-ФЗ от 07.02.2011, пытаясь пресечь неправомерные действия указанных лиц, выдвинули им законное требование о доставлении в территориальный отдел полиции для составления административных материалов, на что находившийся в том же месте и в тот же период времени С.А.А., проигнорировав указанное законное и обоснованное требование, действуя умышленно, осознавая, что А.Б.Э. является представителем власти и находится при исполнении своих должностных обязанностей по охране общественного порядка и безопасности, достоверно зная о наличии в своих, К.С.В. и двух его (С.А.А.) знакомых, неустановленных следствием лиц действиях состава вышеуказанного административного правонарушения, и не желая наступления для себя и своих знакомых негативных последствий в виде привлечения к административной ответственности, желая воспрепятствовать их доставлению в территориальный орган внутренних дел, нанес своими руками два удара в область головы А.Б.Э., причинив последнему физическую боль, но не причинив телесных повреждений, а также унизив честь, достоинство и подорвав авторитет сотрудника полиции А.Б.Э., как представителя власти.</w:t>
      </w:r>
    </w:p>
    <w:p w:rsidR="0059707F" w:rsidRDefault="0059707F" w:rsidP="0059707F">
      <w:pPr>
        <w:ind w:right="-5" w:firstLine="567"/>
        <w:jc w:val="both"/>
        <w:rPr>
          <w:bCs/>
        </w:rPr>
      </w:pPr>
      <w:r>
        <w:rPr>
          <w:bCs/>
        </w:rPr>
        <w:t>В ходе расследования уголовного дела и в судебном заседании С.А.А. полностью признал свою вину, раскаялся в содеянном.</w:t>
      </w:r>
    </w:p>
    <w:p w:rsidR="00F12C76" w:rsidRDefault="00F12C76" w:rsidP="006C0B77">
      <w:pPr>
        <w:spacing w:after="0"/>
        <w:ind w:firstLine="709"/>
        <w:jc w:val="both"/>
      </w:pPr>
    </w:p>
    <w:sectPr w:rsidR="00F12C76" w:rsidSect="0059707F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707F"/>
    <w:rsid w:val="000C79FC"/>
    <w:rsid w:val="0059707F"/>
    <w:rsid w:val="005A4FA2"/>
    <w:rsid w:val="006846C1"/>
    <w:rsid w:val="006C0B77"/>
    <w:rsid w:val="008242FF"/>
    <w:rsid w:val="00870751"/>
    <w:rsid w:val="00922C48"/>
    <w:rsid w:val="00B915B7"/>
    <w:rsid w:val="00EA59DF"/>
    <w:rsid w:val="00EE4070"/>
    <w:rsid w:val="00F12C76"/>
    <w:rsid w:val="00F13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707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Ира</cp:lastModifiedBy>
  <cp:revision>5</cp:revision>
  <dcterms:created xsi:type="dcterms:W3CDTF">2022-05-23T09:35:00Z</dcterms:created>
  <dcterms:modified xsi:type="dcterms:W3CDTF">2022-05-24T14:39:00Z</dcterms:modified>
</cp:coreProperties>
</file>