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9B" w:rsidRPr="00716992" w:rsidRDefault="008E369B" w:rsidP="008E36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Гл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ов: Отрадное,</w:t>
      </w:r>
    </w:p>
    <w:p w:rsidR="008E369B" w:rsidRDefault="008E369B" w:rsidP="008E36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Бибирево,       </w:t>
      </w:r>
    </w:p>
    <w:p w:rsidR="008E369B" w:rsidRDefault="008E369B" w:rsidP="008E36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Лианозово, Северный г.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:rsidR="008E369B" w:rsidRDefault="008E369B" w:rsidP="008E36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369B" w:rsidRDefault="008E369B" w:rsidP="008E36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Главам муниципальных округов                  </w:t>
      </w:r>
    </w:p>
    <w:p w:rsidR="008E369B" w:rsidRPr="00716992" w:rsidRDefault="008E369B" w:rsidP="008E36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по районам</w:t>
      </w:r>
      <w:r w:rsidRPr="00C90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Отрадное,</w:t>
      </w:r>
      <w:r w:rsidRPr="00C90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Бибирево,</w:t>
      </w:r>
    </w:p>
    <w:p w:rsidR="008E369B" w:rsidRDefault="008E369B" w:rsidP="008E36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90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Лианозово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                                                             </w:t>
      </w:r>
    </w:p>
    <w:p w:rsidR="008E369B" w:rsidRDefault="008E369B" w:rsidP="008E36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Северный г.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:rsidR="008E369B" w:rsidRPr="00716992" w:rsidRDefault="008E369B" w:rsidP="008E36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369B" w:rsidRDefault="008E369B" w:rsidP="008E36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69B" w:rsidRPr="00716992" w:rsidRDefault="008E369B" w:rsidP="008E36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69B" w:rsidRDefault="008E369B" w:rsidP="008E36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69B" w:rsidRPr="00716992" w:rsidRDefault="008E369B" w:rsidP="008E36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69B" w:rsidRDefault="008E369B" w:rsidP="008E369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6992">
        <w:rPr>
          <w:rFonts w:ascii="Times New Roman" w:hAnsi="Times New Roman"/>
          <w:color w:val="000000"/>
          <w:sz w:val="28"/>
          <w:szCs w:val="28"/>
        </w:rPr>
        <w:t>Направляю Вам информацию для опубл</w:t>
      </w:r>
      <w:r>
        <w:rPr>
          <w:rFonts w:ascii="Times New Roman" w:hAnsi="Times New Roman"/>
          <w:color w:val="000000"/>
          <w:sz w:val="28"/>
          <w:szCs w:val="28"/>
        </w:rPr>
        <w:t>икования на </w:t>
      </w:r>
      <w:r w:rsidRPr="00716992">
        <w:rPr>
          <w:rFonts w:ascii="Times New Roman" w:hAnsi="Times New Roman"/>
          <w:color w:val="000000"/>
          <w:sz w:val="28"/>
          <w:szCs w:val="28"/>
        </w:rPr>
        <w:t>сайте управ</w:t>
      </w:r>
      <w:r>
        <w:rPr>
          <w:rFonts w:ascii="Times New Roman" w:hAnsi="Times New Roman"/>
          <w:color w:val="000000"/>
          <w:sz w:val="28"/>
          <w:szCs w:val="28"/>
        </w:rPr>
        <w:t xml:space="preserve"> и муниципальных округов. </w:t>
      </w:r>
    </w:p>
    <w:p w:rsidR="00167531" w:rsidRPr="00167531" w:rsidRDefault="008E369B" w:rsidP="00167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1">
        <w:rPr>
          <w:rFonts w:ascii="Times New Roman" w:hAnsi="Times New Roman" w:cs="Times New Roman"/>
          <w:sz w:val="28"/>
          <w:szCs w:val="28"/>
        </w:rPr>
        <w:t>Прокурор разъясняет, что</w:t>
      </w:r>
      <w:r w:rsidR="00BE008C" w:rsidRPr="00167531">
        <w:rPr>
          <w:rFonts w:ascii="Times New Roman" w:hAnsi="Times New Roman" w:cs="Times New Roman"/>
          <w:sz w:val="28"/>
          <w:szCs w:val="28"/>
        </w:rPr>
        <w:t xml:space="preserve"> </w:t>
      </w:r>
      <w:r w:rsidR="00167531" w:rsidRPr="00167531">
        <w:rPr>
          <w:rFonts w:ascii="Times New Roman" w:hAnsi="Times New Roman" w:cs="Times New Roman"/>
          <w:sz w:val="28"/>
          <w:szCs w:val="28"/>
        </w:rPr>
        <w:t>с 1 марта 2023 года малый и средний бизнес, который арендует государственное или муниципальное движимое имущество, получил преимущественное право его приобретения в собственность.</w:t>
      </w:r>
    </w:p>
    <w:p w:rsidR="00167531" w:rsidRPr="00167531" w:rsidRDefault="00167531" w:rsidP="00167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1">
        <w:rPr>
          <w:rFonts w:ascii="Times New Roman" w:hAnsi="Times New Roman" w:cs="Times New Roman"/>
          <w:sz w:val="28"/>
          <w:szCs w:val="28"/>
        </w:rPr>
        <w:t>Соответствующие изменения внесены Федеральным законом от 29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2022 № 605-ФЗ в Федеральный закон от 22 июля 2008 года № 159-ФЗ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государственной или в муниципальной собственности и арендуемого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и о внесении изменений в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Федерации».</w:t>
      </w:r>
    </w:p>
    <w:p w:rsidR="00167531" w:rsidRPr="00167531" w:rsidRDefault="00167531" w:rsidP="00167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1">
        <w:rPr>
          <w:rFonts w:ascii="Times New Roman" w:hAnsi="Times New Roman" w:cs="Times New Roman"/>
          <w:sz w:val="28"/>
          <w:szCs w:val="28"/>
        </w:rPr>
        <w:t>В соответствии с нововведениями малому и среднему бизнесу с 1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2023 года предоставлено преимущественное право на приобретение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собственность не только арендуемого недвижимого имущества, но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и движимого имущества, находящегося в их временном владении и пользовании.</w:t>
      </w:r>
    </w:p>
    <w:p w:rsidR="00167531" w:rsidRPr="00167531" w:rsidRDefault="00167531" w:rsidP="00167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1">
        <w:rPr>
          <w:rFonts w:ascii="Times New Roman" w:hAnsi="Times New Roman" w:cs="Times New Roman"/>
          <w:sz w:val="28"/>
          <w:szCs w:val="28"/>
        </w:rPr>
        <w:t>Согласно изменениям, на день подачи предпринимателем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предоставлении арендуемого движимого имущества в собственность,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имущество должно находиться у него во временном владении и пользовании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временном пользовании непрерывно в течение 1 года и более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договором или договорами аренды.</w:t>
      </w:r>
    </w:p>
    <w:p w:rsidR="00167531" w:rsidRPr="00167531" w:rsidRDefault="00167531" w:rsidP="00167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1">
        <w:rPr>
          <w:rFonts w:ascii="Times New Roman" w:hAnsi="Times New Roman" w:cs="Times New Roman"/>
          <w:sz w:val="28"/>
          <w:szCs w:val="28"/>
        </w:rPr>
        <w:t>Сведения о движимом имуществе будет включаться в Перечни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государственного имущества или муниципального имущества, предназначенного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для передачи во владение и (или) в пользование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предпринимательства, которые размещаются на официальных сайтах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власти и местного самоуправления.</w:t>
      </w:r>
    </w:p>
    <w:p w:rsidR="00167531" w:rsidRPr="00167531" w:rsidRDefault="00167531" w:rsidP="00167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1">
        <w:rPr>
          <w:rFonts w:ascii="Times New Roman" w:hAnsi="Times New Roman" w:cs="Times New Roman"/>
          <w:sz w:val="28"/>
          <w:szCs w:val="28"/>
        </w:rPr>
        <w:t>Предусмотрено, что оплата арендуемого имущества,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государственной или в муниципальной собственности и 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такого имущества,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осуществлена единовременно или в рассрочку посредством ежемесячных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lastRenderedPageBreak/>
        <w:t>ежеквартальных выплат в равных долях.</w:t>
      </w:r>
    </w:p>
    <w:p w:rsidR="00167531" w:rsidRPr="00167531" w:rsidRDefault="00167531" w:rsidP="00167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1">
        <w:rPr>
          <w:rFonts w:ascii="Times New Roman" w:hAnsi="Times New Roman" w:cs="Times New Roman"/>
          <w:sz w:val="28"/>
          <w:szCs w:val="28"/>
        </w:rPr>
        <w:t>При этом срок рассрочки оплаты такого имущества не может 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менее 3 (трех) лет для движимого имущества.</w:t>
      </w:r>
    </w:p>
    <w:p w:rsidR="00167531" w:rsidRPr="00167531" w:rsidRDefault="00167531" w:rsidP="00677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1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рассрочку), а также</w:t>
      </w:r>
      <w:r w:rsidR="00677BBD"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срока рассрочки в установленных пределах, принадлежит субъекту малого или</w:t>
      </w:r>
      <w:r w:rsidR="00677BBD"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среднего предпринимательства при реализации преимущественного права на</w:t>
      </w:r>
      <w:r w:rsidR="00677BBD">
        <w:rPr>
          <w:rFonts w:ascii="Times New Roman" w:hAnsi="Times New Roman" w:cs="Times New Roman"/>
          <w:sz w:val="28"/>
          <w:szCs w:val="28"/>
        </w:rPr>
        <w:t xml:space="preserve"> </w:t>
      </w:r>
      <w:r w:rsidRPr="00167531">
        <w:rPr>
          <w:rFonts w:ascii="Times New Roman" w:hAnsi="Times New Roman" w:cs="Times New Roman"/>
          <w:sz w:val="28"/>
          <w:szCs w:val="28"/>
        </w:rPr>
        <w:t>приобретение арендуемого имущества.</w:t>
      </w:r>
    </w:p>
    <w:p w:rsidR="005D6729" w:rsidRPr="005D6729" w:rsidRDefault="005D6729" w:rsidP="005D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29">
        <w:rPr>
          <w:rFonts w:ascii="Times New Roman" w:hAnsi="Times New Roman" w:cs="Times New Roman"/>
          <w:sz w:val="28"/>
          <w:szCs w:val="28"/>
        </w:rPr>
        <w:t>Распоряжением Правительства РФ от 18 марта 2023 г. № 632-р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29">
        <w:rPr>
          <w:rFonts w:ascii="Times New Roman" w:hAnsi="Times New Roman" w:cs="Times New Roman"/>
          <w:sz w:val="28"/>
          <w:szCs w:val="28"/>
        </w:rPr>
        <w:t>состав и виды движимого имущества, не подлежащего отчуждению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29">
        <w:rPr>
          <w:rFonts w:ascii="Times New Roman" w:hAnsi="Times New Roman" w:cs="Times New Roman"/>
          <w:sz w:val="28"/>
          <w:szCs w:val="28"/>
        </w:rPr>
        <w:t>соответствии с Федеральным законом «Об особенностях отчуждения 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29">
        <w:rPr>
          <w:rFonts w:ascii="Times New Roman" w:hAnsi="Times New Roman" w:cs="Times New Roman"/>
          <w:sz w:val="28"/>
          <w:szCs w:val="28"/>
        </w:rPr>
        <w:t>и недвижимого имущества, находящегося в государственной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29">
        <w:rPr>
          <w:rFonts w:ascii="Times New Roman" w:hAnsi="Times New Roman" w:cs="Times New Roman"/>
          <w:sz w:val="28"/>
          <w:szCs w:val="28"/>
        </w:rPr>
        <w:t>муниципальной собственности и арендуемого субъектами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29">
        <w:rPr>
          <w:rFonts w:ascii="Times New Roman" w:hAnsi="Times New Roman" w:cs="Times New Roman"/>
          <w:sz w:val="28"/>
          <w:szCs w:val="28"/>
        </w:rPr>
        <w:t>предпринимательства, и о внесении изменений в отдельные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29">
        <w:rPr>
          <w:rFonts w:ascii="Times New Roman" w:hAnsi="Times New Roman" w:cs="Times New Roman"/>
          <w:sz w:val="28"/>
          <w:szCs w:val="28"/>
        </w:rPr>
        <w:t>акты Российской Федерации».</w:t>
      </w:r>
    </w:p>
    <w:p w:rsidR="008E369B" w:rsidRDefault="008E369B" w:rsidP="005D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149" w:rsidRDefault="00431149"/>
    <w:p w:rsidR="00531F94" w:rsidRDefault="00531F94" w:rsidP="00A627F6">
      <w:pPr>
        <w:spacing w:after="200" w:line="276" w:lineRule="auto"/>
      </w:pPr>
      <w:bookmarkStart w:id="0" w:name="_GoBack"/>
      <w:bookmarkEnd w:id="0"/>
    </w:p>
    <w:sectPr w:rsidR="00531F94" w:rsidSect="00EE61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D3" w:rsidRDefault="00C405D3" w:rsidP="00EE1E4D">
      <w:pPr>
        <w:spacing w:after="0" w:line="240" w:lineRule="auto"/>
      </w:pPr>
      <w:r>
        <w:separator/>
      </w:r>
    </w:p>
  </w:endnote>
  <w:endnote w:type="continuationSeparator" w:id="0">
    <w:p w:rsidR="00C405D3" w:rsidRDefault="00C405D3" w:rsidP="00EE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4D" w:rsidRPr="00EE1E4D" w:rsidRDefault="00EE1E4D">
    <w:pPr>
      <w:pStyle w:val="a5"/>
      <w:rPr>
        <w:rFonts w:ascii="Times New Roman" w:hAnsi="Times New Roman"/>
        <w:sz w:val="20"/>
        <w:szCs w:val="20"/>
      </w:rPr>
    </w:pPr>
    <w:r w:rsidRPr="00EE1E4D">
      <w:rPr>
        <w:rFonts w:ascii="Times New Roman" w:hAnsi="Times New Roman"/>
        <w:sz w:val="20"/>
        <w:szCs w:val="20"/>
      </w:rPr>
      <w:t xml:space="preserve">Исп. Дунаева М.С.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D3" w:rsidRDefault="00C405D3" w:rsidP="00EE1E4D">
      <w:pPr>
        <w:spacing w:after="0" w:line="240" w:lineRule="auto"/>
      </w:pPr>
      <w:r>
        <w:separator/>
      </w:r>
    </w:p>
  </w:footnote>
  <w:footnote w:type="continuationSeparator" w:id="0">
    <w:p w:rsidR="00C405D3" w:rsidRDefault="00C405D3" w:rsidP="00EE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97"/>
    <w:rsid w:val="000D0623"/>
    <w:rsid w:val="000E7F85"/>
    <w:rsid w:val="00112512"/>
    <w:rsid w:val="00116B2E"/>
    <w:rsid w:val="00167531"/>
    <w:rsid w:val="00237789"/>
    <w:rsid w:val="002B7124"/>
    <w:rsid w:val="00431149"/>
    <w:rsid w:val="004D1903"/>
    <w:rsid w:val="00531F94"/>
    <w:rsid w:val="005D655D"/>
    <w:rsid w:val="005D6729"/>
    <w:rsid w:val="00677BBD"/>
    <w:rsid w:val="006823CB"/>
    <w:rsid w:val="008C67F2"/>
    <w:rsid w:val="008D1CFB"/>
    <w:rsid w:val="008E369B"/>
    <w:rsid w:val="00A627F6"/>
    <w:rsid w:val="00BB0B34"/>
    <w:rsid w:val="00BE008C"/>
    <w:rsid w:val="00C405D3"/>
    <w:rsid w:val="00C90C5E"/>
    <w:rsid w:val="00CA4197"/>
    <w:rsid w:val="00CB1BF0"/>
    <w:rsid w:val="00D24306"/>
    <w:rsid w:val="00D34CD1"/>
    <w:rsid w:val="00DB3981"/>
    <w:rsid w:val="00DC25F4"/>
    <w:rsid w:val="00E07DE9"/>
    <w:rsid w:val="00EE1E4D"/>
    <w:rsid w:val="00EE6131"/>
    <w:rsid w:val="00F656B8"/>
    <w:rsid w:val="00FA4C1D"/>
    <w:rsid w:val="00FC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C6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E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E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E4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24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690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059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009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44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2023-06-16T12:24:00Z</dcterms:created>
  <dcterms:modified xsi:type="dcterms:W3CDTF">2023-06-16T12:24:00Z</dcterms:modified>
</cp:coreProperties>
</file>