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D16E" w14:textId="77777777" w:rsidR="00D11B68" w:rsidRPr="00B00A46" w:rsidRDefault="00D11B68" w:rsidP="00D1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Изменения в КоАП РФ в части сроков давности. </w:t>
      </w:r>
    </w:p>
    <w:p w14:paraId="2A071997" w14:textId="77777777" w:rsidR="00D11B68" w:rsidRPr="00B00A46" w:rsidRDefault="00D11B68" w:rsidP="00D1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С 25.04.2023 в законную силу вступают поправки в КоАП РФ, принятые во исполнение Постановления Конституционного суда Российской Федерации. </w:t>
      </w:r>
    </w:p>
    <w:p w14:paraId="6D6D8B45" w14:textId="77777777" w:rsidR="00D11B68" w:rsidRPr="00B00A46" w:rsidRDefault="00D11B68" w:rsidP="00D1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 теперь будет исчисляться со дня совершения правонарушения.  Ранее была неопределенность: со дня правонарушения или со следующего за ним дня. </w:t>
      </w:r>
    </w:p>
    <w:p w14:paraId="1E84D8F8" w14:textId="77777777" w:rsidR="00D11B68" w:rsidRPr="00B00A46" w:rsidRDefault="00D11B68" w:rsidP="00D1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Кроме того, сроки давности будут исчисляться не в месяцах, а в днях. К примеру, если ранее срок составлял 2 или 3 месяца, то теперь будет соответственно 60 или 90 дней. </w:t>
      </w:r>
    </w:p>
    <w:p w14:paraId="69846228" w14:textId="77777777" w:rsidR="00D11B68" w:rsidRPr="00B00A46" w:rsidRDefault="00D11B68" w:rsidP="00D11B68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6">
        <w:rPr>
          <w:rFonts w:ascii="Times New Roman" w:hAnsi="Times New Roman" w:cs="Times New Roman"/>
          <w:sz w:val="28"/>
          <w:szCs w:val="28"/>
        </w:rPr>
        <w:t xml:space="preserve">При этом к данным срокам более не будет применяться правило, что </w:t>
      </w:r>
      <w:proofErr w:type="gramStart"/>
      <w:r w:rsidRPr="00B00A46">
        <w:rPr>
          <w:rFonts w:ascii="Times New Roman" w:hAnsi="Times New Roman" w:cs="Times New Roman"/>
          <w:sz w:val="28"/>
          <w:szCs w:val="28"/>
        </w:rPr>
        <w:t>если  их</w:t>
      </w:r>
      <w:proofErr w:type="gramEnd"/>
      <w:r w:rsidRPr="00B00A46">
        <w:rPr>
          <w:rFonts w:ascii="Times New Roman" w:hAnsi="Times New Roman" w:cs="Times New Roman"/>
          <w:sz w:val="28"/>
          <w:szCs w:val="28"/>
        </w:rPr>
        <w:t xml:space="preserve"> окончание приходится на нерабочий день, последним днём срока является первый следующий за ним рабочий день.</w:t>
      </w:r>
    </w:p>
    <w:p w14:paraId="208E0336" w14:textId="77777777" w:rsidR="008F4189" w:rsidRDefault="008F4189">
      <w:bookmarkStart w:id="0" w:name="_GoBack"/>
      <w:bookmarkEnd w:id="0"/>
    </w:p>
    <w:sectPr w:rsidR="008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98"/>
    <w:rsid w:val="001D3198"/>
    <w:rsid w:val="008F4189"/>
    <w:rsid w:val="00D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FB46-DFC7-4CD7-86F7-BBD6E4C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B6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2023-06-13T08:46:00Z</dcterms:created>
  <dcterms:modified xsi:type="dcterms:W3CDTF">2023-06-13T08:46:00Z</dcterms:modified>
</cp:coreProperties>
</file>