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F0" w:rsidRPr="00C96F90" w:rsidRDefault="008169F0" w:rsidP="008169F0">
      <w:pPr>
        <w:ind w:firstLine="0"/>
        <w:jc w:val="center"/>
        <w:rPr>
          <w:b/>
        </w:rPr>
      </w:pPr>
      <w:r w:rsidRPr="00C96F90">
        <w:rPr>
          <w:b/>
        </w:rPr>
        <w:t>ОТЧЕТ</w:t>
      </w:r>
    </w:p>
    <w:p w:rsidR="00C96F90" w:rsidRDefault="008169F0" w:rsidP="008169F0">
      <w:pPr>
        <w:ind w:firstLine="0"/>
        <w:jc w:val="center"/>
        <w:rPr>
          <w:b/>
        </w:rPr>
      </w:pPr>
      <w:r w:rsidRPr="00C96F90">
        <w:rPr>
          <w:b/>
        </w:rPr>
        <w:t>муниципального депутата МО Бибирево</w:t>
      </w:r>
    </w:p>
    <w:p w:rsidR="008169F0" w:rsidRPr="00C96F90" w:rsidRDefault="008169F0" w:rsidP="008169F0">
      <w:pPr>
        <w:ind w:firstLine="0"/>
        <w:jc w:val="center"/>
        <w:rPr>
          <w:b/>
        </w:rPr>
      </w:pPr>
      <w:proofErr w:type="spellStart"/>
      <w:r w:rsidRPr="00C96F90">
        <w:rPr>
          <w:b/>
        </w:rPr>
        <w:t>Жаркова</w:t>
      </w:r>
      <w:proofErr w:type="spellEnd"/>
      <w:r w:rsidRPr="00C96F90">
        <w:rPr>
          <w:b/>
        </w:rPr>
        <w:t xml:space="preserve"> Максима Алексеевича</w:t>
      </w:r>
    </w:p>
    <w:p w:rsidR="009E58E3" w:rsidRDefault="008169F0" w:rsidP="008169F0">
      <w:pPr>
        <w:ind w:firstLine="0"/>
        <w:jc w:val="center"/>
      </w:pPr>
      <w:bookmarkStart w:id="0" w:name="_GoBack"/>
      <w:bookmarkEnd w:id="0"/>
      <w:r w:rsidRPr="00C96F90">
        <w:rPr>
          <w:b/>
        </w:rPr>
        <w:t>за период 2023 года</w:t>
      </w:r>
    </w:p>
    <w:p w:rsidR="008169F0" w:rsidRDefault="008169F0" w:rsidP="008169F0">
      <w:pPr>
        <w:ind w:firstLine="0"/>
        <w:jc w:val="center"/>
      </w:pPr>
    </w:p>
    <w:p w:rsidR="00C96F90" w:rsidRDefault="00C96F90" w:rsidP="008169F0">
      <w:pPr>
        <w:ind w:firstLine="0"/>
        <w:jc w:val="center"/>
      </w:pPr>
    </w:p>
    <w:p w:rsidR="00965EE3" w:rsidRDefault="00A55978" w:rsidP="008169F0">
      <w:r>
        <w:t>Подводя итог</w:t>
      </w:r>
      <w:r w:rsidR="00B812C5">
        <w:t>,</w:t>
      </w:r>
      <w:r>
        <w:t xml:space="preserve"> могу сообщить, что основная моя </w:t>
      </w:r>
      <w:r w:rsidR="002F48BC">
        <w:t>деятельность</w:t>
      </w:r>
      <w:r>
        <w:t xml:space="preserve"> заключалась в участии </w:t>
      </w:r>
      <w:r w:rsidRPr="00A55978">
        <w:t>в работе комиссий по приемке работ по капитальному ремонту</w:t>
      </w:r>
      <w:r>
        <w:t xml:space="preserve">. Все комиссии проводились непосредственно на месте производства работ и включали в себя осмотр систем, подлежащих приемке. Всего за отчетный период я </w:t>
      </w:r>
      <w:r w:rsidRPr="00A55978">
        <w:t xml:space="preserve">принял участие в </w:t>
      </w:r>
      <w:r w:rsidR="00FA418F">
        <w:t xml:space="preserve">работе </w:t>
      </w:r>
      <w:r w:rsidRPr="00A55978">
        <w:t xml:space="preserve">51 </w:t>
      </w:r>
      <w:r>
        <w:t xml:space="preserve">такой </w:t>
      </w:r>
      <w:r w:rsidRPr="00A55978">
        <w:t>комиссии</w:t>
      </w:r>
      <w:r>
        <w:t xml:space="preserve">. </w:t>
      </w:r>
      <w:r w:rsidR="00F27749" w:rsidRPr="00F27749">
        <w:t>Также, по просьбе жителей, за отчетный период я принял участие в 6 встречах, проводимых руководством префектуры СВАО и Фонда капитального ремонта по вопросам, связанным с ходом капитального ремонта</w:t>
      </w:r>
      <w:r w:rsidR="00F27749">
        <w:t xml:space="preserve"> в районе Бибирево</w:t>
      </w:r>
      <w:r w:rsidR="00F27749" w:rsidRPr="00F27749">
        <w:t>.</w:t>
      </w:r>
    </w:p>
    <w:p w:rsidR="00A55978" w:rsidRDefault="00A55978" w:rsidP="008169F0">
      <w:r>
        <w:t>В целом можно отметить, что большинство работ</w:t>
      </w:r>
      <w:r w:rsidR="00F27749">
        <w:t xml:space="preserve"> по капитальному ремонту</w:t>
      </w:r>
      <w:r>
        <w:t xml:space="preserve"> проведено подрядчиками </w:t>
      </w:r>
      <w:r w:rsidR="00F27749">
        <w:t>хорошо</w:t>
      </w:r>
      <w:r>
        <w:t>, поступившие замечания устранялись, акты приемки работ подписывались обоснованн</w:t>
      </w:r>
      <w:r w:rsidR="002F48BC">
        <w:t xml:space="preserve">о. Тем не менее, ряд проблем выявлялись уже после подписания актов. Так, например, в доме 96 на Алтуфьевском шоссе из-за возникших проблем подрядчику пришлось заменить все 306 кранов пожарного водопровода. В доме 9А на Белозерской улице имеются замечания </w:t>
      </w:r>
      <w:r w:rsidR="00F27749">
        <w:t xml:space="preserve">жителей </w:t>
      </w:r>
      <w:r w:rsidR="002F48BC">
        <w:t xml:space="preserve">по продуванию швов фасада, указанные замечания подрядчик обязался устранить после наступления погодных условий, подходящих для производства таких работ. Также в </w:t>
      </w:r>
      <w:r w:rsidR="00FA418F">
        <w:t xml:space="preserve">указанном </w:t>
      </w:r>
      <w:r w:rsidR="002F48BC">
        <w:t xml:space="preserve">доме имеются замечания по системе «подвал», добиваться устранения которых придется уже в </w:t>
      </w:r>
      <w:r w:rsidR="007E5F61">
        <w:t>2024</w:t>
      </w:r>
      <w:r w:rsidR="002F48BC">
        <w:t xml:space="preserve"> году</w:t>
      </w:r>
      <w:r w:rsidR="00AC3246">
        <w:t>,</w:t>
      </w:r>
      <w:r w:rsidR="002F48BC">
        <w:t xml:space="preserve"> в рамках исполнения гарантийных обязательств подрядчика.</w:t>
      </w:r>
    </w:p>
    <w:p w:rsidR="00965EE3" w:rsidRDefault="00965EE3" w:rsidP="008169F0"/>
    <w:p w:rsidR="00965EE3" w:rsidRDefault="002F48BC" w:rsidP="008169F0">
      <w:r>
        <w:t>Важным направлением моей деятельности в</w:t>
      </w:r>
      <w:r w:rsidR="00DB6721">
        <w:t xml:space="preserve"> отчетн</w:t>
      </w:r>
      <w:r>
        <w:t>ом</w:t>
      </w:r>
      <w:r w:rsidR="00DB6721">
        <w:t xml:space="preserve"> период</w:t>
      </w:r>
      <w:r>
        <w:t>е</w:t>
      </w:r>
      <w:r w:rsidR="00DB6721">
        <w:t xml:space="preserve"> </w:t>
      </w:r>
      <w:r>
        <w:t>являлось</w:t>
      </w:r>
      <w:r w:rsidR="008169F0">
        <w:t xml:space="preserve"> участие в </w:t>
      </w:r>
      <w:r w:rsidR="00DB6721">
        <w:t>очередных и внеочередных заседаниях Совета депутатов</w:t>
      </w:r>
      <w:r w:rsidR="00FA418F" w:rsidRPr="00FA418F">
        <w:t xml:space="preserve"> </w:t>
      </w:r>
      <w:r w:rsidR="00FA418F">
        <w:t>муниципального округа Бибирево</w:t>
      </w:r>
      <w:r w:rsidR="00DB6721">
        <w:t>,</w:t>
      </w:r>
      <w:r w:rsidR="00965EE3">
        <w:t xml:space="preserve"> а также работа в комиссиях. Я состою в двух постоянных комиссиях – по Жилищно-коммунальному хозяйству и по Б</w:t>
      </w:r>
      <w:r w:rsidR="00965EE3" w:rsidRPr="00DB6721">
        <w:t>юджетно-финансовым</w:t>
      </w:r>
      <w:r w:rsidR="00965EE3">
        <w:t xml:space="preserve"> </w:t>
      </w:r>
      <w:r w:rsidR="00965EE3" w:rsidRPr="00DB6721">
        <w:t>отношениям</w:t>
      </w:r>
      <w:r w:rsidR="00FA418F">
        <w:t>. В 2023 году мною принято участие в 14 очередных и внеочередных заседаниях Совета депутатов (1 пропущено по уважительной причине), а также</w:t>
      </w:r>
      <w:r w:rsidR="00965EE3">
        <w:t xml:space="preserve"> в 16 </w:t>
      </w:r>
      <w:r w:rsidR="00FA418F">
        <w:t xml:space="preserve">заседаниях профильных комиссий и </w:t>
      </w:r>
      <w:r w:rsidR="00965EE3">
        <w:t>1 заседании комиссии по вопросам Социальной сферы</w:t>
      </w:r>
      <w:r w:rsidR="007E5F61">
        <w:t xml:space="preserve">. </w:t>
      </w:r>
    </w:p>
    <w:p w:rsidR="00965EE3" w:rsidRDefault="00965EE3" w:rsidP="008169F0">
      <w:r>
        <w:t>Н</w:t>
      </w:r>
      <w:r w:rsidR="002F48BC">
        <w:t xml:space="preserve">а </w:t>
      </w:r>
      <w:r w:rsidR="007E5F61">
        <w:t>заседаниях</w:t>
      </w:r>
      <w:r w:rsidR="002F48BC">
        <w:t xml:space="preserve"> утверждались решения по </w:t>
      </w:r>
      <w:r w:rsidR="007E5F61">
        <w:t>согласованию объектов</w:t>
      </w:r>
      <w:r w:rsidR="002F48BC">
        <w:t xml:space="preserve"> благоустройства района, </w:t>
      </w:r>
      <w:r w:rsidR="007E5F61">
        <w:t>согласованию изменения размера и размещения нестационарных торговых точек – киосков печати и ярмарки выходного дня</w:t>
      </w:r>
      <w:r w:rsidR="00AC3246">
        <w:t>,</w:t>
      </w:r>
      <w:r w:rsidR="007E5F61">
        <w:t xml:space="preserve"> и по иным вопросам.</w:t>
      </w:r>
      <w:r>
        <w:t xml:space="preserve"> Я голосовал в поддержку принимаемых решений, однако неоднократно высказывал несогласие с формой подачи </w:t>
      </w:r>
      <w:r w:rsidR="00AC3246">
        <w:t>У</w:t>
      </w:r>
      <w:r>
        <w:t>правой района некоторых предложений по благоустройству. Зачастую такие предложения содержат только вид работ и сумму, потраченную на их выполнение, без указания на количество и виды подлежащих установке малых архитектурных форм, также</w:t>
      </w:r>
      <w:r w:rsidR="00B812C5">
        <w:t xml:space="preserve"> отсутствует</w:t>
      </w:r>
      <w:r>
        <w:t xml:space="preserve"> обоснованность </w:t>
      </w:r>
      <w:r>
        <w:lastRenderedPageBreak/>
        <w:t>запланированных затрат.</w:t>
      </w:r>
      <w:r w:rsidR="00C96F90" w:rsidRPr="00C96F90">
        <w:t xml:space="preserve"> </w:t>
      </w:r>
      <w:r w:rsidR="00C96F90">
        <w:t xml:space="preserve">Отчет главы Управы района Бибирево </w:t>
      </w:r>
      <w:proofErr w:type="spellStart"/>
      <w:r w:rsidR="00C96F90">
        <w:t>Пучкова</w:t>
      </w:r>
      <w:proofErr w:type="spellEnd"/>
      <w:r w:rsidR="00C96F90">
        <w:t xml:space="preserve"> М.В. мной принят не был.</w:t>
      </w:r>
    </w:p>
    <w:p w:rsidR="007E5F61" w:rsidRDefault="007E5F61" w:rsidP="008169F0">
      <w:r>
        <w:t>Значительное внимание в 2023 году уделялось проблеме установки ограждающего устройства (шлагбаума) на участке возле дома 26 на ул. Плещеева. Проблема возникла из-за разногласий между жителями домов 26, которым согласовали установку, и жителями дома 28</w:t>
      </w:r>
      <w:r w:rsidR="00FA418F">
        <w:t xml:space="preserve"> по указанной улице</w:t>
      </w:r>
      <w:r>
        <w:t xml:space="preserve">, которые выступили </w:t>
      </w:r>
      <w:proofErr w:type="gramStart"/>
      <w:r>
        <w:t>против</w:t>
      </w:r>
      <w:proofErr w:type="gramEnd"/>
      <w:r>
        <w:t xml:space="preserve">. </w:t>
      </w:r>
      <w:r w:rsidR="00FA418F">
        <w:t xml:space="preserve">Я </w:t>
      </w:r>
      <w:r w:rsidR="00AC3246">
        <w:t>поддержал</w:t>
      </w:r>
      <w:r w:rsidR="00965EE3">
        <w:t xml:space="preserve"> жителей дома 26</w:t>
      </w:r>
      <w:r>
        <w:t xml:space="preserve">, но прокуратура с моим мнением не согласилась. Совет депутатов ранее принятое решение об установке </w:t>
      </w:r>
      <w:r w:rsidR="00965EE3">
        <w:t xml:space="preserve">ограждающего устройства </w:t>
      </w:r>
      <w:r>
        <w:t xml:space="preserve">отменил, в настоящее время </w:t>
      </w:r>
      <w:r w:rsidR="00965EE3">
        <w:t>данный вопрос рассматривается</w:t>
      </w:r>
      <w:r w:rsidR="00FA418F">
        <w:t xml:space="preserve"> в</w:t>
      </w:r>
      <w:r>
        <w:t xml:space="preserve"> суд</w:t>
      </w:r>
      <w:r w:rsidR="00FA418F">
        <w:t>е</w:t>
      </w:r>
      <w:r>
        <w:t xml:space="preserve">. </w:t>
      </w:r>
    </w:p>
    <w:p w:rsidR="00935D86" w:rsidRDefault="00AC3246" w:rsidP="008169F0">
      <w:r>
        <w:t>Я также являюсь</w:t>
      </w:r>
      <w:r w:rsidR="00935D86">
        <w:t xml:space="preserve"> секретар</w:t>
      </w:r>
      <w:r>
        <w:t>ем</w:t>
      </w:r>
      <w:r w:rsidR="00935D86">
        <w:t xml:space="preserve"> комиссии </w:t>
      </w:r>
      <w:r w:rsidR="00935D86" w:rsidRPr="00935D86">
        <w:t>по Жилищно-коммунальному хозяйству</w:t>
      </w:r>
      <w:r w:rsidR="00935D86">
        <w:t xml:space="preserve"> </w:t>
      </w:r>
      <w:r>
        <w:t>и</w:t>
      </w:r>
      <w:r w:rsidR="00935D86">
        <w:t xml:space="preserve"> составля</w:t>
      </w:r>
      <w:r>
        <w:t>ю</w:t>
      </w:r>
      <w:r w:rsidR="00935D86">
        <w:t xml:space="preserve"> протоколы заседаний.</w:t>
      </w:r>
    </w:p>
    <w:p w:rsidR="00FA418F" w:rsidRDefault="00FA418F" w:rsidP="008169F0"/>
    <w:p w:rsidR="00DB6721" w:rsidRDefault="00FA418F" w:rsidP="008169F0">
      <w:r>
        <w:t>З</w:t>
      </w:r>
      <w:r w:rsidR="00B96F95">
        <w:t>а отчетный период поступило 15 обращений граждан; на личном приеме принято 18 жителей района; в органы власти и различные организации в интересах жителей направлено 30 обращений, в остальных случ</w:t>
      </w:r>
      <w:r>
        <w:t>аях давались устные разъяснения.</w:t>
      </w:r>
    </w:p>
    <w:p w:rsidR="00FA418F" w:rsidRDefault="00FA418F" w:rsidP="008169F0">
      <w:r>
        <w:t>Большинство обращений связано с некачественной эксплуатацией жилых домов</w:t>
      </w:r>
      <w:r w:rsidR="00AC3246">
        <w:t xml:space="preserve"> и</w:t>
      </w:r>
      <w:r>
        <w:t xml:space="preserve"> отсутствием взаимодействия между жителями и управляющей организацией</w:t>
      </w:r>
      <w:r w:rsidR="00935D86">
        <w:t xml:space="preserve">. </w:t>
      </w:r>
      <w:r w:rsidR="00AC3246">
        <w:t xml:space="preserve">В ряде случаев гражданам оказывалась помощь в самостоятельном составлении обращений в соответствии с действующими правовыми нормами. </w:t>
      </w:r>
    </w:p>
    <w:p w:rsidR="00FA418F" w:rsidRDefault="00FA418F" w:rsidP="008169F0"/>
    <w:p w:rsidR="00506E6E" w:rsidRDefault="00AC3246" w:rsidP="008169F0">
      <w:r>
        <w:t>В целях взаимодействия с Управой района Бибирево и для определения основных имеющихся в районе проблем</w:t>
      </w:r>
      <w:r w:rsidR="00B96F95">
        <w:t xml:space="preserve"> </w:t>
      </w:r>
      <w:r w:rsidR="00F27749">
        <w:t>я в 2023 году принял</w:t>
      </w:r>
      <w:r w:rsidR="00C34B3B">
        <w:t xml:space="preserve"> участие в 7 обходах территории,</w:t>
      </w:r>
      <w:r w:rsidR="00F27749">
        <w:t xml:space="preserve"> проводимых главой Управы, и </w:t>
      </w:r>
      <w:r w:rsidR="00B812C5">
        <w:t>6</w:t>
      </w:r>
      <w:r w:rsidR="00506E6E">
        <w:t xml:space="preserve"> встречах</w:t>
      </w:r>
      <w:r w:rsidR="00506E6E" w:rsidRPr="00506E6E">
        <w:t xml:space="preserve"> </w:t>
      </w:r>
      <w:r w:rsidR="00506E6E">
        <w:t>глав</w:t>
      </w:r>
      <w:r w:rsidR="00F27749">
        <w:t>ы</w:t>
      </w:r>
      <w:r w:rsidR="00506E6E">
        <w:t xml:space="preserve"> Управы </w:t>
      </w:r>
      <w:r w:rsidR="00F27749">
        <w:t xml:space="preserve">с жителями района. </w:t>
      </w:r>
    </w:p>
    <w:p w:rsidR="00F27749" w:rsidRDefault="00F27749" w:rsidP="008169F0"/>
    <w:p w:rsidR="00F27749" w:rsidRDefault="00F27749" w:rsidP="008169F0">
      <w:r>
        <w:t xml:space="preserve">Проводилась общественная работа, в ходе которой я принял участие в </w:t>
      </w:r>
      <w:r w:rsidR="008C23D0">
        <w:t>двух</w:t>
      </w:r>
      <w:r w:rsidR="004D2728">
        <w:t xml:space="preserve"> конференциях, организованных городскими организациями КПРФ </w:t>
      </w:r>
      <w:r w:rsidR="004D2728" w:rsidRPr="004D2728">
        <w:t>«Защитим природное наследие Москвы</w:t>
      </w:r>
      <w:r w:rsidR="004D2728">
        <w:t>» и</w:t>
      </w:r>
      <w:r w:rsidR="004D2728" w:rsidRPr="004D2728">
        <w:t xml:space="preserve"> «Как навести порядок в сфере ЖКХ?»</w:t>
      </w:r>
      <w:r w:rsidR="004D2728">
        <w:t>.</w:t>
      </w:r>
      <w:r w:rsidR="008C23D0">
        <w:t xml:space="preserve"> Также в феврале 2023 года осуществлялся сбор гуманитарной помощи жителям Донбасса по линии КПРФ. </w:t>
      </w:r>
    </w:p>
    <w:sectPr w:rsidR="00F27749" w:rsidSect="00C96F9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0"/>
    <w:rsid w:val="00293E12"/>
    <w:rsid w:val="002F48BC"/>
    <w:rsid w:val="00420D79"/>
    <w:rsid w:val="004D2728"/>
    <w:rsid w:val="00506E6E"/>
    <w:rsid w:val="007A13CB"/>
    <w:rsid w:val="007E5F61"/>
    <w:rsid w:val="008169F0"/>
    <w:rsid w:val="008C23D0"/>
    <w:rsid w:val="00935D86"/>
    <w:rsid w:val="00965EE3"/>
    <w:rsid w:val="009E58E3"/>
    <w:rsid w:val="00A55978"/>
    <w:rsid w:val="00A65CE5"/>
    <w:rsid w:val="00AC3246"/>
    <w:rsid w:val="00AE3B3C"/>
    <w:rsid w:val="00B812C5"/>
    <w:rsid w:val="00B96F95"/>
    <w:rsid w:val="00C34B3B"/>
    <w:rsid w:val="00C96F90"/>
    <w:rsid w:val="00DB6721"/>
    <w:rsid w:val="00F27749"/>
    <w:rsid w:val="00F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12"/>
  </w:style>
  <w:style w:type="character" w:styleId="a4">
    <w:name w:val="Strong"/>
    <w:basedOn w:val="a0"/>
    <w:uiPriority w:val="22"/>
    <w:qFormat/>
    <w:rsid w:val="00DB67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12"/>
  </w:style>
  <w:style w:type="character" w:styleId="a4">
    <w:name w:val="Strong"/>
    <w:basedOn w:val="a0"/>
    <w:uiPriority w:val="22"/>
    <w:qFormat/>
    <w:rsid w:val="00DB6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2024-02-15T05:14:00Z</dcterms:created>
  <dcterms:modified xsi:type="dcterms:W3CDTF">2024-02-15T09:36:00Z</dcterms:modified>
</cp:coreProperties>
</file>