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BF" w:rsidRDefault="005843BF" w:rsidP="00C848E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Бутырская межрайонная прокуратура информирует:</w:t>
      </w:r>
    </w:p>
    <w:p w:rsidR="005843BF" w:rsidRDefault="005843BF" w:rsidP="00FC66DB">
      <w:pPr>
        <w:ind w:firstLine="708"/>
        <w:jc w:val="both"/>
        <w:rPr>
          <w:b/>
          <w:bCs/>
          <w:sz w:val="28"/>
          <w:szCs w:val="28"/>
        </w:rPr>
      </w:pPr>
    </w:p>
    <w:p w:rsidR="005843BF" w:rsidRPr="001135C5" w:rsidRDefault="005843BF" w:rsidP="00C848ED">
      <w:pPr>
        <w:jc w:val="both"/>
        <w:rPr>
          <w:b/>
          <w:bCs/>
          <w:sz w:val="28"/>
          <w:szCs w:val="28"/>
          <w:u w:val="single"/>
        </w:rPr>
      </w:pPr>
      <w:r w:rsidRPr="001135C5">
        <w:rPr>
          <w:b/>
          <w:bCs/>
          <w:sz w:val="28"/>
          <w:szCs w:val="28"/>
          <w:u w:val="single"/>
        </w:rPr>
        <w:t>О соблюдении трудового законодательства</w:t>
      </w:r>
    </w:p>
    <w:p w:rsidR="005843BF" w:rsidRPr="002C399A" w:rsidRDefault="005843BF" w:rsidP="00FC66DB">
      <w:pPr>
        <w:ind w:firstLine="708"/>
        <w:jc w:val="both"/>
        <w:rPr>
          <w:sz w:val="28"/>
          <w:szCs w:val="28"/>
        </w:rPr>
      </w:pPr>
    </w:p>
    <w:p w:rsidR="005843BF" w:rsidRPr="00981AD9" w:rsidRDefault="005843BF" w:rsidP="00981AD9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Гражданин </w:t>
      </w:r>
      <w:r w:rsidRPr="00981AD9">
        <w:rPr>
          <w:spacing w:val="-8"/>
          <w:sz w:val="28"/>
          <w:szCs w:val="28"/>
        </w:rPr>
        <w:t xml:space="preserve">Щ.обратился с исковыми требованиями к Государственному унитарному предприятию «Мосгортранс» о </w:t>
      </w:r>
      <w:r>
        <w:rPr>
          <w:spacing w:val="-8"/>
          <w:sz w:val="28"/>
          <w:szCs w:val="28"/>
        </w:rPr>
        <w:t>признании незаконным увольнения</w:t>
      </w:r>
      <w:r>
        <w:rPr>
          <w:spacing w:val="-8"/>
          <w:sz w:val="28"/>
          <w:szCs w:val="28"/>
        </w:rPr>
        <w:br/>
      </w:r>
      <w:r w:rsidRPr="00981AD9">
        <w:rPr>
          <w:spacing w:val="-8"/>
          <w:sz w:val="28"/>
          <w:szCs w:val="28"/>
        </w:rPr>
        <w:t>по приказу №</w:t>
      </w:r>
      <w:r>
        <w:rPr>
          <w:spacing w:val="-8"/>
          <w:sz w:val="28"/>
          <w:szCs w:val="28"/>
        </w:rPr>
        <w:t xml:space="preserve"> 1179-К</w:t>
      </w:r>
      <w:r w:rsidRPr="00981AD9">
        <w:rPr>
          <w:spacing w:val="-8"/>
          <w:sz w:val="28"/>
          <w:szCs w:val="28"/>
        </w:rPr>
        <w:t xml:space="preserve"> от 27 апреля 2018г. по подп. «б» п.6 ч.1 ст. 81 ТК РФ, восстановлении на работе, взыскании среднего заработка за время вынужденного прогула и комп</w:t>
      </w:r>
      <w:r>
        <w:rPr>
          <w:spacing w:val="-8"/>
          <w:sz w:val="28"/>
          <w:szCs w:val="28"/>
        </w:rPr>
        <w:t>енсации морального вреда ххх ххх</w:t>
      </w:r>
      <w:r w:rsidRPr="00981AD9">
        <w:rPr>
          <w:spacing w:val="-8"/>
          <w:sz w:val="28"/>
          <w:szCs w:val="28"/>
        </w:rPr>
        <w:t xml:space="preserve"> руб., расходов на проведение медицинского ос</w:t>
      </w:r>
      <w:r>
        <w:rPr>
          <w:spacing w:val="-8"/>
          <w:sz w:val="28"/>
          <w:szCs w:val="28"/>
        </w:rPr>
        <w:t>видетельствования в размере хххх</w:t>
      </w:r>
      <w:r w:rsidRPr="00981AD9">
        <w:rPr>
          <w:spacing w:val="-8"/>
          <w:sz w:val="28"/>
          <w:szCs w:val="28"/>
        </w:rPr>
        <w:t xml:space="preserve"> руб. </w:t>
      </w:r>
    </w:p>
    <w:p w:rsidR="005843BF" w:rsidRPr="00981AD9" w:rsidRDefault="005843BF" w:rsidP="00981AD9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81AD9">
        <w:rPr>
          <w:spacing w:val="-8"/>
          <w:sz w:val="28"/>
          <w:szCs w:val="28"/>
        </w:rPr>
        <w:t>В обоснование заявленных требований истец ссылался на то, что 30 сентября 2014 года был принят на работу в ГУП «Мосго</w:t>
      </w:r>
      <w:r>
        <w:rPr>
          <w:spacing w:val="-8"/>
          <w:sz w:val="28"/>
          <w:szCs w:val="28"/>
        </w:rPr>
        <w:t>ртранс» на должность водителя</w:t>
      </w:r>
      <w:r w:rsidRPr="00981AD9">
        <w:rPr>
          <w:spacing w:val="-8"/>
          <w:sz w:val="28"/>
          <w:szCs w:val="28"/>
        </w:rPr>
        <w:t>. Приказом №</w:t>
      </w:r>
      <w:r>
        <w:rPr>
          <w:spacing w:val="-8"/>
          <w:sz w:val="28"/>
          <w:szCs w:val="28"/>
        </w:rPr>
        <w:t xml:space="preserve"> 1179-К</w:t>
      </w:r>
      <w:r w:rsidRPr="00981AD9">
        <w:rPr>
          <w:spacing w:val="-8"/>
          <w:sz w:val="28"/>
          <w:szCs w:val="28"/>
        </w:rPr>
        <w:t xml:space="preserve"> от 27 апреля 2018 года истец был уволен за появление на работе в состоянии алкогольного опьянения (подп. «б» п. 6 ч. 1 ст. 81 ТК РФ). Щ. полагает, что увольнение является незаконным, поскольку 12 апреля 2018 года в отношении истца было проведено медицинское освидетельствование на состояние опьянения (предрейсовый медицинский осмотр) с применением технического средства измерения - алкотестера, в рамках которого первоначально было выявлено наличие этилового спирта в выдыхаемом воздухе 0,</w:t>
      </w:r>
      <w:r>
        <w:rPr>
          <w:spacing w:val="-8"/>
          <w:sz w:val="28"/>
          <w:szCs w:val="28"/>
        </w:rPr>
        <w:t>17 промилле, а через 20 минут -</w:t>
      </w:r>
      <w:r w:rsidRPr="00981AD9">
        <w:rPr>
          <w:spacing w:val="-8"/>
          <w:sz w:val="28"/>
          <w:szCs w:val="28"/>
        </w:rPr>
        <w:t>0 промилле, но несмотря на отрицательный п</w:t>
      </w:r>
      <w:r>
        <w:rPr>
          <w:spacing w:val="-8"/>
          <w:sz w:val="28"/>
          <w:szCs w:val="28"/>
        </w:rPr>
        <w:t xml:space="preserve">оказатель второго исследования, </w:t>
      </w:r>
      <w:r w:rsidRPr="00981AD9">
        <w:rPr>
          <w:spacing w:val="-8"/>
          <w:sz w:val="28"/>
          <w:szCs w:val="28"/>
        </w:rPr>
        <w:t>он тем не менее был отстранен от работы. Не</w:t>
      </w:r>
      <w:r>
        <w:rPr>
          <w:spacing w:val="-8"/>
          <w:sz w:val="28"/>
          <w:szCs w:val="28"/>
        </w:rPr>
        <w:t xml:space="preserve">посредственно после отстранения от </w:t>
      </w:r>
      <w:r w:rsidRPr="00981AD9">
        <w:rPr>
          <w:spacing w:val="-8"/>
          <w:sz w:val="28"/>
          <w:szCs w:val="28"/>
        </w:rPr>
        <w:t>работы истец обратился в ГБУ «МНПЦ наркологии ДЗМ», где ему было проведено медицинское свидетельствование на состояние опьянения, по результатам которого состояние опьянение установлено не было. При таких обстоятельствах, истец полагает, что состояние</w:t>
      </w:r>
      <w:r>
        <w:rPr>
          <w:spacing w:val="-8"/>
          <w:sz w:val="28"/>
          <w:szCs w:val="28"/>
        </w:rPr>
        <w:t xml:space="preserve"> алкогольного опьянения у него установлено </w:t>
      </w:r>
      <w:r w:rsidRPr="00981AD9">
        <w:rPr>
          <w:spacing w:val="-8"/>
          <w:sz w:val="28"/>
          <w:szCs w:val="28"/>
        </w:rPr>
        <w:t>и подтверждено работодателем не было, ранее дисциплинарных взы</w:t>
      </w:r>
      <w:r>
        <w:rPr>
          <w:spacing w:val="-8"/>
          <w:sz w:val="28"/>
          <w:szCs w:val="28"/>
        </w:rPr>
        <w:t xml:space="preserve">сканий не имел и при наложении </w:t>
      </w:r>
      <w:r w:rsidRPr="00981AD9">
        <w:rPr>
          <w:spacing w:val="-8"/>
          <w:sz w:val="28"/>
          <w:szCs w:val="28"/>
        </w:rPr>
        <w:t>взыскания в виде увольнения работодателем не учтена тяжесть совершенного проступка, незаконными действиями со стороны ответчика истцу были причинены нравственные страдания.</w:t>
      </w:r>
    </w:p>
    <w:p w:rsidR="005843BF" w:rsidRDefault="005843BF" w:rsidP="006260B0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Бутырский районный су</w:t>
      </w:r>
      <w:r w:rsidRPr="00981AD9">
        <w:rPr>
          <w:spacing w:val="-8"/>
          <w:sz w:val="28"/>
          <w:szCs w:val="28"/>
        </w:rPr>
        <w:t xml:space="preserve">д </w:t>
      </w:r>
      <w:r>
        <w:rPr>
          <w:spacing w:val="-8"/>
          <w:sz w:val="28"/>
          <w:szCs w:val="28"/>
        </w:rPr>
        <w:t>г. Москвы, рассматривая дело в порядке первой инстанции, постановил судебное решение об отказе в</w:t>
      </w:r>
      <w:r w:rsidRPr="00981AD9">
        <w:rPr>
          <w:spacing w:val="-8"/>
          <w:sz w:val="28"/>
          <w:szCs w:val="28"/>
        </w:rPr>
        <w:t xml:space="preserve"> удовлетворении исковых требований Щ.к Государственному унита</w:t>
      </w:r>
      <w:r>
        <w:rPr>
          <w:spacing w:val="-8"/>
          <w:sz w:val="28"/>
          <w:szCs w:val="28"/>
        </w:rPr>
        <w:t>рному предприятию «Мосгортранс»</w:t>
      </w:r>
      <w:r>
        <w:rPr>
          <w:spacing w:val="-8"/>
          <w:sz w:val="28"/>
          <w:szCs w:val="28"/>
        </w:rPr>
        <w:br/>
      </w:r>
      <w:r w:rsidRPr="00981AD9">
        <w:rPr>
          <w:spacing w:val="-8"/>
          <w:sz w:val="28"/>
          <w:szCs w:val="28"/>
        </w:rPr>
        <w:t>об отмене приказа об увольнении, восстановлении на работе, взыскании среднего заработка за время вынужденного прогула</w:t>
      </w:r>
      <w:r>
        <w:rPr>
          <w:spacing w:val="-8"/>
          <w:sz w:val="28"/>
          <w:szCs w:val="28"/>
        </w:rPr>
        <w:t xml:space="preserve"> и компенсации морального вреда.</w:t>
      </w:r>
    </w:p>
    <w:p w:rsidR="005843BF" w:rsidRDefault="005843BF" w:rsidP="00981AD9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81AD9">
        <w:rPr>
          <w:spacing w:val="-12"/>
          <w:sz w:val="28"/>
          <w:szCs w:val="28"/>
        </w:rPr>
        <w:t>Не согласившись с судебным решением, Бутырской межрайонной прокуратурой</w:t>
      </w:r>
      <w:r>
        <w:rPr>
          <w:spacing w:val="-8"/>
          <w:sz w:val="28"/>
          <w:szCs w:val="28"/>
        </w:rPr>
        <w:t xml:space="preserve"> принесено апелляционное представление об отмене указанного решения</w:t>
      </w:r>
      <w:bookmarkStart w:id="0" w:name="_GoBack"/>
      <w:bookmarkEnd w:id="0"/>
      <w:r>
        <w:rPr>
          <w:spacing w:val="-8"/>
          <w:sz w:val="28"/>
          <w:szCs w:val="28"/>
        </w:rPr>
        <w:t>и удовлетворении исковых требований Щ., обратив внимание на нарушение норм закона и необоснованность выводов суда, противоречащих материалам дела.</w:t>
      </w:r>
    </w:p>
    <w:p w:rsidR="005843BF" w:rsidRDefault="005843BF" w:rsidP="00981AD9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81AD9">
        <w:rPr>
          <w:spacing w:val="-8"/>
          <w:sz w:val="28"/>
          <w:szCs w:val="28"/>
        </w:rPr>
        <w:t>Изучив материалы дела, проверив законность и обоснованность постановленного по делу судебного постановления в соответствии с частью 1 статьи 327.1 Гражданского процессуально</w:t>
      </w:r>
      <w:r>
        <w:rPr>
          <w:spacing w:val="-8"/>
          <w:sz w:val="28"/>
          <w:szCs w:val="28"/>
        </w:rPr>
        <w:t>го кодекса Российской Федерации</w:t>
      </w:r>
      <w:r>
        <w:rPr>
          <w:spacing w:val="-8"/>
          <w:sz w:val="28"/>
          <w:szCs w:val="28"/>
        </w:rPr>
        <w:br/>
      </w:r>
      <w:r w:rsidRPr="00981AD9">
        <w:rPr>
          <w:spacing w:val="-8"/>
          <w:sz w:val="28"/>
          <w:szCs w:val="28"/>
        </w:rPr>
        <w:t>в пределах доводов апелляционной жалобы, выслушав истца Щ. и его представителя, возражени</w:t>
      </w:r>
      <w:r>
        <w:rPr>
          <w:spacing w:val="-8"/>
          <w:sz w:val="28"/>
          <w:szCs w:val="28"/>
        </w:rPr>
        <w:t>я представителя ответчика</w:t>
      </w:r>
      <w:r w:rsidRPr="00981AD9">
        <w:rPr>
          <w:spacing w:val="-8"/>
          <w:sz w:val="28"/>
          <w:szCs w:val="28"/>
        </w:rPr>
        <w:t>, прокурора</w:t>
      </w:r>
      <w:r>
        <w:rPr>
          <w:spacing w:val="-8"/>
          <w:sz w:val="28"/>
          <w:szCs w:val="28"/>
        </w:rPr>
        <w:t>,</w:t>
      </w:r>
      <w:r w:rsidRPr="00981AD9">
        <w:rPr>
          <w:spacing w:val="-8"/>
          <w:sz w:val="28"/>
          <w:szCs w:val="28"/>
        </w:rPr>
        <w:t xml:space="preserve"> поддержавшего представление, обсудив доводы апелляционной жалобы и представления, судебная коллегия </w:t>
      </w:r>
      <w:r>
        <w:rPr>
          <w:spacing w:val="-8"/>
          <w:sz w:val="28"/>
          <w:szCs w:val="28"/>
        </w:rPr>
        <w:t>по гражданским делам Московского городского суда пришла к выводу о наличии оснований для удовлетворения апелляционного представления и отмены решения Бутырского районного суда г. Москвы.</w:t>
      </w:r>
    </w:p>
    <w:p w:rsidR="005843BF" w:rsidRPr="00981AD9" w:rsidRDefault="005843BF" w:rsidP="00981AD9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Апелляционная инстанция установила, что </w:t>
      </w:r>
      <w:r w:rsidRPr="00981AD9">
        <w:rPr>
          <w:spacing w:val="-8"/>
          <w:sz w:val="28"/>
          <w:szCs w:val="28"/>
        </w:rPr>
        <w:t>представленные в материалы дела доказательства в своей совокупности не поз</w:t>
      </w:r>
      <w:r>
        <w:rPr>
          <w:spacing w:val="-8"/>
          <w:sz w:val="28"/>
          <w:szCs w:val="28"/>
        </w:rPr>
        <w:t>воляют сделать бесспорный вывод</w:t>
      </w:r>
      <w:r>
        <w:rPr>
          <w:spacing w:val="-8"/>
          <w:sz w:val="28"/>
          <w:szCs w:val="28"/>
        </w:rPr>
        <w:br/>
      </w:r>
      <w:r w:rsidRPr="00981AD9">
        <w:rPr>
          <w:spacing w:val="-8"/>
          <w:sz w:val="28"/>
          <w:szCs w:val="28"/>
        </w:rPr>
        <w:t>о нахождении работника на работе в состоянии алкогольного опьянения.</w:t>
      </w:r>
    </w:p>
    <w:p w:rsidR="005843BF" w:rsidRPr="00981AD9" w:rsidRDefault="005843BF" w:rsidP="00981AD9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81AD9">
        <w:rPr>
          <w:spacing w:val="-8"/>
          <w:sz w:val="28"/>
          <w:szCs w:val="28"/>
        </w:rPr>
        <w:t>Общими принципами юридической, а следовательно и дисциплинарной, ответственности являются справедливость, равенство, соразмерность, законность, вина, гуманизм.</w:t>
      </w:r>
    </w:p>
    <w:p w:rsidR="005843BF" w:rsidRPr="00981AD9" w:rsidRDefault="005843BF" w:rsidP="00981AD9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81AD9">
        <w:rPr>
          <w:spacing w:val="-8"/>
          <w:sz w:val="28"/>
          <w:szCs w:val="28"/>
        </w:rPr>
        <w:t>Поскольку условием признания ув</w:t>
      </w:r>
      <w:r>
        <w:rPr>
          <w:spacing w:val="-8"/>
          <w:sz w:val="28"/>
          <w:szCs w:val="28"/>
        </w:rPr>
        <w:t>ольнения законным применительно</w:t>
      </w:r>
      <w:r>
        <w:rPr>
          <w:spacing w:val="-8"/>
          <w:sz w:val="28"/>
          <w:szCs w:val="28"/>
        </w:rPr>
        <w:br/>
      </w:r>
      <w:r w:rsidRPr="00981AD9">
        <w:rPr>
          <w:spacing w:val="-8"/>
          <w:sz w:val="28"/>
          <w:szCs w:val="28"/>
        </w:rPr>
        <w:t xml:space="preserve">к данному делу является доказанность </w:t>
      </w:r>
      <w:r>
        <w:rPr>
          <w:spacing w:val="-8"/>
          <w:sz w:val="28"/>
          <w:szCs w:val="28"/>
        </w:rPr>
        <w:t>со стороны работодателя наличия</w:t>
      </w:r>
      <w:r>
        <w:rPr>
          <w:spacing w:val="-8"/>
          <w:sz w:val="28"/>
          <w:szCs w:val="28"/>
        </w:rPr>
        <w:br/>
      </w:r>
      <w:r w:rsidRPr="00981AD9">
        <w:rPr>
          <w:spacing w:val="-8"/>
          <w:sz w:val="28"/>
          <w:szCs w:val="28"/>
        </w:rPr>
        <w:t>в действительности факта неправомерного поведения работника, наличие неустранимых сомнений в совершении рабо</w:t>
      </w:r>
      <w:r>
        <w:rPr>
          <w:spacing w:val="-8"/>
          <w:sz w:val="28"/>
          <w:szCs w:val="28"/>
        </w:rPr>
        <w:t>тником вменяемого ему проступка</w:t>
      </w:r>
      <w:r>
        <w:rPr>
          <w:spacing w:val="-8"/>
          <w:sz w:val="28"/>
          <w:szCs w:val="28"/>
        </w:rPr>
        <w:br/>
      </w:r>
      <w:r w:rsidRPr="00981AD9">
        <w:rPr>
          <w:spacing w:val="-8"/>
          <w:sz w:val="28"/>
          <w:szCs w:val="28"/>
        </w:rPr>
        <w:t>не позволяет считать применение к нему мер ответственности обоснованным.</w:t>
      </w:r>
    </w:p>
    <w:p w:rsidR="005843BF" w:rsidRPr="00981AD9" w:rsidRDefault="005843BF" w:rsidP="00981AD9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81AD9">
        <w:rPr>
          <w:spacing w:val="-8"/>
          <w:sz w:val="28"/>
          <w:szCs w:val="28"/>
        </w:rPr>
        <w:t>При изложенных обстоятельствах увольнение Щ.  на основании п</w:t>
      </w:r>
      <w:r>
        <w:rPr>
          <w:spacing w:val="-8"/>
          <w:sz w:val="28"/>
          <w:szCs w:val="28"/>
        </w:rPr>
        <w:t>од</w:t>
      </w:r>
      <w:r w:rsidRPr="00981AD9">
        <w:rPr>
          <w:spacing w:val="-8"/>
          <w:sz w:val="28"/>
          <w:szCs w:val="28"/>
        </w:rPr>
        <w:t>п. "б" п. 6 ст. 81 Трудового кодекса РФ нельзя признать законным.</w:t>
      </w:r>
    </w:p>
    <w:p w:rsidR="005843BF" w:rsidRPr="00981AD9" w:rsidRDefault="005843BF" w:rsidP="00981AD9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81AD9">
        <w:rPr>
          <w:spacing w:val="-8"/>
          <w:sz w:val="28"/>
          <w:szCs w:val="28"/>
        </w:rPr>
        <w:t xml:space="preserve">Кроме того, в нарушение </w:t>
      </w:r>
      <w:r>
        <w:rPr>
          <w:spacing w:val="-8"/>
          <w:sz w:val="28"/>
          <w:szCs w:val="28"/>
        </w:rPr>
        <w:t xml:space="preserve">основных </w:t>
      </w:r>
      <w:r w:rsidRPr="00981AD9">
        <w:rPr>
          <w:spacing w:val="-8"/>
          <w:sz w:val="28"/>
          <w:szCs w:val="28"/>
        </w:rPr>
        <w:t>положений Трудового кодекса Российской Федерации и разъяснений Пленума Верховного Суда по их применению судом оставлен без внимания факт непредставления ответчиком в материалы дела доказательств, свидетельствующих о том, что при принятии в отношении Щ. решения о наложении на него дисциплинарн</w:t>
      </w:r>
      <w:r>
        <w:rPr>
          <w:spacing w:val="-8"/>
          <w:sz w:val="28"/>
          <w:szCs w:val="28"/>
        </w:rPr>
        <w:t xml:space="preserve">ого взыскания в виде увольнения </w:t>
      </w:r>
      <w:r w:rsidRPr="00981AD9">
        <w:rPr>
          <w:spacing w:val="-8"/>
          <w:sz w:val="28"/>
          <w:szCs w:val="28"/>
        </w:rPr>
        <w:t xml:space="preserve">с работы учитывалась тяжесть вменяемого ему в вину дисциплинарного проступка и обстоятельства, при которых он был совершен, а также то, что ответчиком учитывалось предшествующее поведение истца и отношение его к труду. </w:t>
      </w:r>
    </w:p>
    <w:p w:rsidR="005843BF" w:rsidRPr="00981AD9" w:rsidRDefault="005843BF" w:rsidP="00981AD9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81AD9">
        <w:rPr>
          <w:spacing w:val="-8"/>
          <w:sz w:val="28"/>
          <w:szCs w:val="28"/>
        </w:rPr>
        <w:t>При рассмотрении дела судом первой и</w:t>
      </w:r>
      <w:r>
        <w:rPr>
          <w:spacing w:val="-8"/>
          <w:sz w:val="28"/>
          <w:szCs w:val="28"/>
        </w:rPr>
        <w:t>нстанций не учтены доводы истца</w:t>
      </w:r>
      <w:r>
        <w:rPr>
          <w:spacing w:val="-8"/>
          <w:sz w:val="28"/>
          <w:szCs w:val="28"/>
        </w:rPr>
        <w:br/>
      </w:r>
      <w:r w:rsidRPr="00981AD9">
        <w:rPr>
          <w:spacing w:val="-8"/>
          <w:sz w:val="28"/>
          <w:szCs w:val="28"/>
        </w:rPr>
        <w:t>о том, что он  ранее дисциплинарных взысканий не имел, указанные обстоятельства не получили правовой оценки в обжалуемом судебном решении, вывод суда, что при принятии ответчиком решения о применении к Щ. дисциплинарного взыскания в виде увольнения с работы были учтены все имеющие значение для решения этого вопроса сведения, в нарушение требований час</w:t>
      </w:r>
      <w:r>
        <w:rPr>
          <w:spacing w:val="-8"/>
          <w:sz w:val="28"/>
          <w:szCs w:val="28"/>
        </w:rPr>
        <w:t xml:space="preserve">ти 4 статьи 198 ГПК РФ </w:t>
      </w:r>
      <w:r w:rsidRPr="00981AD9">
        <w:rPr>
          <w:spacing w:val="-8"/>
          <w:sz w:val="28"/>
          <w:szCs w:val="28"/>
        </w:rPr>
        <w:t>не мотивирован и не основан на соответствующих доказательствах.</w:t>
      </w:r>
    </w:p>
    <w:p w:rsidR="005843BF" w:rsidRPr="00981AD9" w:rsidRDefault="005843BF" w:rsidP="00981AD9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81AD9">
        <w:rPr>
          <w:spacing w:val="-8"/>
          <w:sz w:val="28"/>
          <w:szCs w:val="28"/>
        </w:rPr>
        <w:t xml:space="preserve">В соответствии с п. </w:t>
      </w:r>
      <w:r>
        <w:rPr>
          <w:spacing w:val="-8"/>
          <w:sz w:val="28"/>
          <w:szCs w:val="28"/>
        </w:rPr>
        <w:t>53 Постановления Пленума</w:t>
      </w:r>
      <w:r w:rsidRPr="00981AD9">
        <w:rPr>
          <w:spacing w:val="-8"/>
          <w:sz w:val="28"/>
          <w:szCs w:val="28"/>
        </w:rPr>
        <w:t xml:space="preserve"> Вер</w:t>
      </w:r>
      <w:r>
        <w:rPr>
          <w:spacing w:val="-8"/>
          <w:sz w:val="28"/>
          <w:szCs w:val="28"/>
        </w:rPr>
        <w:t>ховного Суда Российской Федерации от 17.03.2004</w:t>
      </w:r>
      <w:r w:rsidRPr="00981AD9">
        <w:rPr>
          <w:spacing w:val="-8"/>
          <w:sz w:val="28"/>
          <w:szCs w:val="28"/>
        </w:rPr>
        <w:t xml:space="preserve"> N 2 "О применении судами Российской Федерации Трудового кодекса Российской Федерации" в соо</w:t>
      </w:r>
      <w:r>
        <w:rPr>
          <w:spacing w:val="-8"/>
          <w:sz w:val="28"/>
          <w:szCs w:val="28"/>
        </w:rPr>
        <w:t>тветствии с которым в силу ч. 1</w:t>
      </w:r>
      <w:r>
        <w:rPr>
          <w:spacing w:val="-8"/>
          <w:sz w:val="28"/>
          <w:szCs w:val="28"/>
        </w:rPr>
        <w:br/>
      </w:r>
      <w:r w:rsidRPr="00B85FDA">
        <w:rPr>
          <w:spacing w:val="-12"/>
          <w:sz w:val="28"/>
          <w:szCs w:val="28"/>
        </w:rPr>
        <w:t>ст. 46 Конституции РФ, гарантирующей каждому судебную защиту его прав и свобод,</w:t>
      </w:r>
      <w:r w:rsidRPr="00981AD9">
        <w:rPr>
          <w:spacing w:val="-8"/>
          <w:sz w:val="28"/>
          <w:szCs w:val="28"/>
        </w:rPr>
        <w:t xml:space="preserve"> и корреспондирующих ей положений международно-правовых актов, в частности ст. 8 Всеобщей декларации прав человека, ст. 6 (п. 1) Конвенции о защите прав человека и основных свобод, а также ст.</w:t>
      </w:r>
      <w:r>
        <w:rPr>
          <w:spacing w:val="-8"/>
          <w:sz w:val="28"/>
          <w:szCs w:val="28"/>
        </w:rPr>
        <w:t xml:space="preserve"> 14 (п. 1) Международного пакта</w:t>
      </w:r>
      <w:r>
        <w:rPr>
          <w:spacing w:val="-8"/>
          <w:sz w:val="28"/>
          <w:szCs w:val="28"/>
        </w:rPr>
        <w:br/>
      </w:r>
      <w:r w:rsidRPr="00981AD9">
        <w:rPr>
          <w:spacing w:val="-8"/>
          <w:sz w:val="28"/>
          <w:szCs w:val="28"/>
        </w:rPr>
        <w:t>о гражданских и политических правах, государство обязано обеспечить осуществление права на судебную защиту, которая должна быть справедливой, компетентной, полной и эффективной.</w:t>
      </w:r>
    </w:p>
    <w:p w:rsidR="005843BF" w:rsidRPr="00981AD9" w:rsidRDefault="005843BF" w:rsidP="00981AD9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81AD9">
        <w:rPr>
          <w:spacing w:val="-8"/>
          <w:sz w:val="28"/>
          <w:szCs w:val="28"/>
        </w:rPr>
        <w:t>Учитывая это, а также принимая во внимание, что суд, являющийся органом по разрешению индивидуальных трудовых споров, в силу ч. 1 ст. 195 ГПК РФ должен вынести законное и обоснованное решение, обстоятельством, имеющим значение для правильного рассмотрения дел об оспаривании дисциплинарного взыскания или о восстановлении на работе и подлежащим доказыванию работодателем, является соблюдение им при применении к работнику дисциплинарного взыскания вытекающих из статей 1, 2, 15, 17, 18, 19, 54 и 55 Конституции РФ и признаваемых Российской Федерацией как правовым государством общих принципов юридической, а следовательно и дисциплинарной, ответственности, таких, как справедливость, равенство, соразмерность, законность, вина, гуманизм.</w:t>
      </w:r>
    </w:p>
    <w:p w:rsidR="005843BF" w:rsidRPr="00981AD9" w:rsidRDefault="005843BF" w:rsidP="00B85FDA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81AD9">
        <w:rPr>
          <w:spacing w:val="-8"/>
          <w:sz w:val="28"/>
          <w:szCs w:val="28"/>
        </w:rPr>
        <w:t xml:space="preserve">В этих целях работодателю необходимо представить доказательства, свидетельствующие не только о том, что работник совершил дисциплинарный проступок, но и о том, что при наложении взыскания учитывались тяжесть этого проступка и обстоятельства, при которых он был совершен (ч. </w:t>
      </w:r>
      <w:r>
        <w:rPr>
          <w:spacing w:val="-8"/>
          <w:sz w:val="28"/>
          <w:szCs w:val="28"/>
        </w:rPr>
        <w:t>5 ст. 192 ТК РФ),</w:t>
      </w:r>
      <w:r>
        <w:rPr>
          <w:spacing w:val="-8"/>
          <w:sz w:val="28"/>
          <w:szCs w:val="28"/>
        </w:rPr>
        <w:br/>
      </w:r>
      <w:r w:rsidRPr="00981AD9">
        <w:rPr>
          <w:spacing w:val="-8"/>
          <w:sz w:val="28"/>
          <w:szCs w:val="28"/>
        </w:rPr>
        <w:t>а также предшествующее поведение работника, его отношение к труду. Если при рассмотрении дела о восстановлении на работе суд придет к выводу, что проступок действительно имел место, но увольнение произведено без учета вышеуказанных обстоятельств, иск может быть удовлетворен.</w:t>
      </w:r>
    </w:p>
    <w:p w:rsidR="005843BF" w:rsidRPr="00981AD9" w:rsidRDefault="005843BF" w:rsidP="00981AD9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81AD9">
        <w:rPr>
          <w:spacing w:val="-8"/>
          <w:sz w:val="28"/>
          <w:szCs w:val="28"/>
        </w:rPr>
        <w:t>Исходя из конкретных обстоятельств д</w:t>
      </w:r>
      <w:r>
        <w:rPr>
          <w:spacing w:val="-8"/>
          <w:sz w:val="28"/>
          <w:szCs w:val="28"/>
        </w:rPr>
        <w:t>ела, судебная коллегия пришла</w:t>
      </w:r>
      <w:r>
        <w:rPr>
          <w:spacing w:val="-8"/>
          <w:sz w:val="28"/>
          <w:szCs w:val="28"/>
        </w:rPr>
        <w:br/>
      </w:r>
      <w:r w:rsidRPr="00981AD9">
        <w:rPr>
          <w:spacing w:val="-8"/>
          <w:sz w:val="28"/>
          <w:szCs w:val="28"/>
        </w:rPr>
        <w:t>к выводу о том, что увольнение Щ. произведено без учета тяжести проступка, обстоятельств, при которых он совершен, предшествующего поведения работника,  поскольку доказательств привлечения к дисциплинарной ответственности и</w:t>
      </w:r>
      <w:r>
        <w:rPr>
          <w:spacing w:val="-8"/>
          <w:sz w:val="28"/>
          <w:szCs w:val="28"/>
        </w:rPr>
        <w:t>стца ответчиком не представлено</w:t>
      </w:r>
      <w:r w:rsidRPr="00981AD9">
        <w:rPr>
          <w:spacing w:val="-8"/>
          <w:sz w:val="28"/>
          <w:szCs w:val="28"/>
        </w:rPr>
        <w:t>.</w:t>
      </w:r>
    </w:p>
    <w:p w:rsidR="005843BF" w:rsidRPr="00981AD9" w:rsidRDefault="005843BF" w:rsidP="00981AD9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81AD9">
        <w:rPr>
          <w:spacing w:val="-8"/>
          <w:sz w:val="28"/>
          <w:szCs w:val="28"/>
        </w:rPr>
        <w:t>При таких обстоятельствах, судебная коллегия</w:t>
      </w:r>
      <w:r>
        <w:rPr>
          <w:spacing w:val="-8"/>
          <w:sz w:val="28"/>
          <w:szCs w:val="28"/>
        </w:rPr>
        <w:t xml:space="preserve"> посчитала</w:t>
      </w:r>
      <w:r w:rsidRPr="00981AD9">
        <w:rPr>
          <w:spacing w:val="-8"/>
          <w:sz w:val="28"/>
          <w:szCs w:val="28"/>
        </w:rPr>
        <w:t>, что решение суда подлежит отмене, с удовлетворением тр</w:t>
      </w:r>
      <w:r>
        <w:rPr>
          <w:spacing w:val="-8"/>
          <w:sz w:val="28"/>
          <w:szCs w:val="28"/>
        </w:rPr>
        <w:t>ебований Щ. о признании приказа</w:t>
      </w:r>
      <w:r>
        <w:rPr>
          <w:spacing w:val="-8"/>
          <w:sz w:val="28"/>
          <w:szCs w:val="28"/>
        </w:rPr>
        <w:br/>
      </w:r>
      <w:r w:rsidRPr="00981AD9">
        <w:rPr>
          <w:spacing w:val="-8"/>
          <w:sz w:val="28"/>
          <w:szCs w:val="28"/>
        </w:rPr>
        <w:t>об увольнении незаконным, восстанов</w:t>
      </w:r>
      <w:r>
        <w:rPr>
          <w:spacing w:val="-8"/>
          <w:sz w:val="28"/>
          <w:szCs w:val="28"/>
        </w:rPr>
        <w:t>лении истца в прежней должности</w:t>
      </w:r>
      <w:r>
        <w:rPr>
          <w:spacing w:val="-8"/>
          <w:sz w:val="28"/>
          <w:szCs w:val="28"/>
        </w:rPr>
        <w:br/>
        <w:t>с 28 апреля 2018 года</w:t>
      </w:r>
      <w:r w:rsidRPr="00981AD9">
        <w:rPr>
          <w:spacing w:val="-8"/>
          <w:sz w:val="28"/>
          <w:szCs w:val="28"/>
        </w:rPr>
        <w:t>, взыскании среднего заработка за вре</w:t>
      </w:r>
      <w:r>
        <w:rPr>
          <w:spacing w:val="-8"/>
          <w:sz w:val="28"/>
          <w:szCs w:val="28"/>
        </w:rPr>
        <w:t xml:space="preserve">мя вынужденного прогула </w:t>
      </w:r>
      <w:r w:rsidRPr="00981AD9">
        <w:rPr>
          <w:spacing w:val="-8"/>
          <w:sz w:val="28"/>
          <w:szCs w:val="28"/>
        </w:rPr>
        <w:t>в порядке ст.394 ТК РФ.</w:t>
      </w:r>
    </w:p>
    <w:p w:rsidR="005843BF" w:rsidRPr="00981AD9" w:rsidRDefault="005843BF" w:rsidP="00981AD9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81AD9">
        <w:rPr>
          <w:spacing w:val="-8"/>
          <w:sz w:val="28"/>
          <w:szCs w:val="28"/>
        </w:rPr>
        <w:t>В соответствии со ст. 394 ТК РФ в случае признания увольнения или перевода на другую работу незаконными работник должен быть восстановлен на прежней работе органом, рассматривающим индивидуальный трудовой спор.</w:t>
      </w:r>
    </w:p>
    <w:p w:rsidR="005843BF" w:rsidRPr="00981AD9" w:rsidRDefault="005843BF" w:rsidP="00981AD9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81AD9">
        <w:rPr>
          <w:spacing w:val="-8"/>
          <w:sz w:val="28"/>
          <w:szCs w:val="28"/>
        </w:rPr>
        <w:t>Орган, рассматривающий индивидуальный трудовой спор,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работы.</w:t>
      </w:r>
    </w:p>
    <w:p w:rsidR="005843BF" w:rsidRPr="00981AD9" w:rsidRDefault="005843BF" w:rsidP="00981AD9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81AD9">
        <w:rPr>
          <w:spacing w:val="-8"/>
          <w:sz w:val="28"/>
          <w:szCs w:val="28"/>
        </w:rPr>
        <w:t xml:space="preserve">В соответствии с представленной ответчиком справкой </w:t>
      </w:r>
      <w:r>
        <w:rPr>
          <w:spacing w:val="-8"/>
          <w:sz w:val="28"/>
          <w:szCs w:val="28"/>
        </w:rPr>
        <w:t>размер среднечасового заработка</w:t>
      </w:r>
      <w:r w:rsidRPr="00981AD9">
        <w:rPr>
          <w:spacing w:val="-8"/>
          <w:sz w:val="28"/>
          <w:szCs w:val="28"/>
        </w:rPr>
        <w:t xml:space="preserve"> истца составил </w:t>
      </w:r>
      <w:r>
        <w:rPr>
          <w:spacing w:val="-8"/>
          <w:sz w:val="28"/>
          <w:szCs w:val="28"/>
        </w:rPr>
        <w:t>ххх,хх руб. (л</w:t>
      </w:r>
      <w:r w:rsidRPr="00981AD9">
        <w:rPr>
          <w:spacing w:val="-8"/>
          <w:sz w:val="28"/>
          <w:szCs w:val="28"/>
        </w:rPr>
        <w:t>.д.102).</w:t>
      </w:r>
    </w:p>
    <w:p w:rsidR="005843BF" w:rsidRPr="00981AD9" w:rsidRDefault="005843BF" w:rsidP="00981AD9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81AD9">
        <w:rPr>
          <w:spacing w:val="-8"/>
          <w:sz w:val="28"/>
          <w:szCs w:val="28"/>
        </w:rPr>
        <w:t>С учетом приведенных обстоятельст</w:t>
      </w:r>
      <w:r>
        <w:rPr>
          <w:spacing w:val="-8"/>
          <w:sz w:val="28"/>
          <w:szCs w:val="28"/>
        </w:rPr>
        <w:t>в, судебная коллегия взыскала</w:t>
      </w:r>
      <w:r>
        <w:rPr>
          <w:spacing w:val="-8"/>
          <w:sz w:val="28"/>
          <w:szCs w:val="28"/>
        </w:rPr>
        <w:br/>
      </w:r>
      <w:r w:rsidRPr="00981AD9">
        <w:rPr>
          <w:spacing w:val="-8"/>
          <w:sz w:val="28"/>
          <w:szCs w:val="28"/>
        </w:rPr>
        <w:t>с ответчика в пользу истца заработную плат</w:t>
      </w:r>
      <w:r>
        <w:rPr>
          <w:spacing w:val="-8"/>
          <w:sz w:val="28"/>
          <w:szCs w:val="28"/>
        </w:rPr>
        <w:t>у за время вынужденного прогула</w:t>
      </w:r>
      <w:r>
        <w:rPr>
          <w:spacing w:val="-8"/>
          <w:sz w:val="28"/>
          <w:szCs w:val="28"/>
        </w:rPr>
        <w:br/>
      </w:r>
      <w:r w:rsidRPr="00981AD9">
        <w:rPr>
          <w:spacing w:val="-8"/>
          <w:sz w:val="28"/>
          <w:szCs w:val="28"/>
        </w:rPr>
        <w:t>с 28.04.2018 года по 12.03.20</w:t>
      </w:r>
      <w:r>
        <w:rPr>
          <w:spacing w:val="-8"/>
          <w:sz w:val="28"/>
          <w:szCs w:val="28"/>
        </w:rPr>
        <w:t>19 года в размере ххх ххх руб. хх</w:t>
      </w:r>
      <w:r w:rsidRPr="00981AD9">
        <w:rPr>
          <w:spacing w:val="-8"/>
          <w:sz w:val="28"/>
          <w:szCs w:val="28"/>
        </w:rPr>
        <w:t xml:space="preserve"> коп. с учетом почасовой</w:t>
      </w:r>
      <w:r>
        <w:rPr>
          <w:spacing w:val="-8"/>
          <w:sz w:val="28"/>
          <w:szCs w:val="28"/>
        </w:rPr>
        <w:t xml:space="preserve"> оплаты труда работника (ххх,хх</w:t>
      </w:r>
      <w:r w:rsidRPr="00981AD9">
        <w:rPr>
          <w:spacing w:val="-8"/>
          <w:sz w:val="28"/>
          <w:szCs w:val="28"/>
        </w:rPr>
        <w:t xml:space="preserve"> руб. х 159 ч</w:t>
      </w:r>
      <w:r>
        <w:rPr>
          <w:spacing w:val="-8"/>
          <w:sz w:val="28"/>
          <w:szCs w:val="28"/>
        </w:rPr>
        <w:t>асов х 2 (май, июнь) +(ххх,хх</w:t>
      </w:r>
      <w:r w:rsidRPr="00981AD9">
        <w:rPr>
          <w:spacing w:val="-8"/>
          <w:sz w:val="28"/>
          <w:szCs w:val="28"/>
        </w:rPr>
        <w:t xml:space="preserve"> руб. х 520 </w:t>
      </w:r>
      <w:r>
        <w:rPr>
          <w:spacing w:val="-8"/>
          <w:sz w:val="28"/>
          <w:szCs w:val="28"/>
        </w:rPr>
        <w:t>и 519 (3 и 4 кварталы) + (ххх,хх</w:t>
      </w:r>
      <w:r w:rsidRPr="00981AD9">
        <w:rPr>
          <w:spacing w:val="-8"/>
          <w:sz w:val="28"/>
          <w:szCs w:val="28"/>
        </w:rPr>
        <w:t xml:space="preserve"> руб. х136</w:t>
      </w:r>
      <w:r>
        <w:rPr>
          <w:spacing w:val="-8"/>
          <w:sz w:val="28"/>
          <w:szCs w:val="28"/>
        </w:rPr>
        <w:t xml:space="preserve"> часов за январь 2019) + (ххх,хх</w:t>
      </w:r>
      <w:r w:rsidRPr="00981AD9">
        <w:rPr>
          <w:spacing w:val="-8"/>
          <w:sz w:val="28"/>
          <w:szCs w:val="28"/>
        </w:rPr>
        <w:t xml:space="preserve"> руб. х 159 часов за февраль 2019) +</w:t>
      </w:r>
      <w:r>
        <w:rPr>
          <w:spacing w:val="-8"/>
          <w:sz w:val="28"/>
          <w:szCs w:val="28"/>
        </w:rPr>
        <w:t xml:space="preserve"> (ххх,хх</w:t>
      </w:r>
      <w:r w:rsidRPr="00981AD9">
        <w:rPr>
          <w:spacing w:val="-8"/>
          <w:sz w:val="28"/>
          <w:szCs w:val="28"/>
        </w:rPr>
        <w:t xml:space="preserve"> руб. х 35,7 часов за март 2019)</w:t>
      </w:r>
      <w:r>
        <w:rPr>
          <w:spacing w:val="-8"/>
          <w:sz w:val="28"/>
          <w:szCs w:val="28"/>
        </w:rPr>
        <w:t xml:space="preserve"> = ххх ххх, хх</w:t>
      </w:r>
      <w:r w:rsidRPr="00981AD9">
        <w:rPr>
          <w:spacing w:val="-8"/>
          <w:sz w:val="28"/>
          <w:szCs w:val="28"/>
        </w:rPr>
        <w:t xml:space="preserve"> руб.), исходя из справки</w:t>
      </w:r>
      <w:r>
        <w:rPr>
          <w:spacing w:val="-8"/>
          <w:sz w:val="28"/>
          <w:szCs w:val="28"/>
        </w:rPr>
        <w:t>,</w:t>
      </w:r>
      <w:r w:rsidRPr="00981AD9">
        <w:rPr>
          <w:spacing w:val="-8"/>
          <w:sz w:val="28"/>
          <w:szCs w:val="28"/>
        </w:rPr>
        <w:t xml:space="preserve"> представленной ответчиком о размере средне</w:t>
      </w:r>
      <w:r>
        <w:rPr>
          <w:spacing w:val="-8"/>
          <w:sz w:val="28"/>
          <w:szCs w:val="28"/>
        </w:rPr>
        <w:t xml:space="preserve">часовой зарплаты  ххх,хх руб. </w:t>
      </w:r>
      <w:r w:rsidRPr="00981AD9">
        <w:rPr>
          <w:spacing w:val="-8"/>
          <w:sz w:val="28"/>
          <w:szCs w:val="28"/>
        </w:rPr>
        <w:t xml:space="preserve">и не оспариваемой истцом в суде.  </w:t>
      </w:r>
    </w:p>
    <w:p w:rsidR="005843BF" w:rsidRPr="00981AD9" w:rsidRDefault="005843BF" w:rsidP="00981AD9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81AD9">
        <w:rPr>
          <w:spacing w:val="-8"/>
          <w:sz w:val="28"/>
          <w:szCs w:val="28"/>
        </w:rPr>
        <w:t xml:space="preserve">Так как нарушение трудовых </w:t>
      </w:r>
      <w:r>
        <w:rPr>
          <w:spacing w:val="-8"/>
          <w:sz w:val="28"/>
          <w:szCs w:val="28"/>
        </w:rPr>
        <w:t xml:space="preserve">прав Щ. незаконным увольнением </w:t>
      </w:r>
      <w:r w:rsidRPr="00981AD9">
        <w:rPr>
          <w:spacing w:val="-8"/>
          <w:sz w:val="28"/>
          <w:szCs w:val="28"/>
        </w:rPr>
        <w:t>установл</w:t>
      </w:r>
      <w:r>
        <w:rPr>
          <w:spacing w:val="-8"/>
          <w:sz w:val="28"/>
          <w:szCs w:val="28"/>
        </w:rPr>
        <w:t xml:space="preserve">ено судебной коллегией, учитывая характер </w:t>
      </w:r>
      <w:r w:rsidRPr="00981AD9">
        <w:rPr>
          <w:spacing w:val="-8"/>
          <w:sz w:val="28"/>
          <w:szCs w:val="28"/>
        </w:rPr>
        <w:t>и степень нарушения  трудовых прав ист</w:t>
      </w:r>
      <w:r>
        <w:rPr>
          <w:spacing w:val="-8"/>
          <w:sz w:val="28"/>
          <w:szCs w:val="28"/>
        </w:rPr>
        <w:t>ца, судебная коллегия взыскала</w:t>
      </w:r>
      <w:r w:rsidRPr="00981AD9">
        <w:rPr>
          <w:spacing w:val="-8"/>
          <w:sz w:val="28"/>
          <w:szCs w:val="28"/>
        </w:rPr>
        <w:t xml:space="preserve"> в пользу ист</w:t>
      </w:r>
      <w:r>
        <w:rPr>
          <w:spacing w:val="-8"/>
          <w:sz w:val="28"/>
          <w:szCs w:val="28"/>
        </w:rPr>
        <w:t>ца компенсацию морального вреда</w:t>
      </w:r>
      <w:r>
        <w:rPr>
          <w:spacing w:val="-8"/>
          <w:sz w:val="28"/>
          <w:szCs w:val="28"/>
        </w:rPr>
        <w:br/>
        <w:t>в размере хххх</w:t>
      </w:r>
      <w:r w:rsidRPr="00981AD9">
        <w:rPr>
          <w:spacing w:val="-8"/>
          <w:sz w:val="28"/>
          <w:szCs w:val="28"/>
        </w:rPr>
        <w:t xml:space="preserve"> руб. и понесенные истцом </w:t>
      </w:r>
      <w:r>
        <w:rPr>
          <w:spacing w:val="-8"/>
          <w:sz w:val="28"/>
          <w:szCs w:val="28"/>
        </w:rPr>
        <w:t>в порядке ст. 98 ГПК РФ расходы</w:t>
      </w:r>
      <w:r>
        <w:rPr>
          <w:spacing w:val="-8"/>
          <w:sz w:val="28"/>
          <w:szCs w:val="28"/>
        </w:rPr>
        <w:br/>
      </w:r>
      <w:r w:rsidRPr="00981AD9">
        <w:rPr>
          <w:spacing w:val="-8"/>
          <w:sz w:val="28"/>
          <w:szCs w:val="28"/>
        </w:rPr>
        <w:t>на медосвидетельствован</w:t>
      </w:r>
      <w:r>
        <w:rPr>
          <w:spacing w:val="-8"/>
          <w:sz w:val="28"/>
          <w:szCs w:val="28"/>
        </w:rPr>
        <w:t>ие в размере хххх</w:t>
      </w:r>
      <w:r w:rsidRPr="00981AD9">
        <w:rPr>
          <w:spacing w:val="-8"/>
          <w:sz w:val="28"/>
          <w:szCs w:val="28"/>
        </w:rPr>
        <w:t xml:space="preserve"> руб. (л.д.139-140).</w:t>
      </w:r>
    </w:p>
    <w:p w:rsidR="005843BF" w:rsidRPr="00981AD9" w:rsidRDefault="005843BF" w:rsidP="00981AD9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81AD9">
        <w:rPr>
          <w:spacing w:val="-8"/>
          <w:sz w:val="28"/>
          <w:szCs w:val="28"/>
        </w:rPr>
        <w:t xml:space="preserve">Учитывая, что истец освобожден от </w:t>
      </w:r>
      <w:r>
        <w:rPr>
          <w:spacing w:val="-8"/>
          <w:sz w:val="28"/>
          <w:szCs w:val="28"/>
        </w:rPr>
        <w:t>уплаты государственной пошлины,</w:t>
      </w:r>
      <w:r>
        <w:rPr>
          <w:spacing w:val="-8"/>
          <w:sz w:val="28"/>
          <w:szCs w:val="28"/>
        </w:rPr>
        <w:br/>
      </w:r>
      <w:r w:rsidRPr="00981AD9">
        <w:rPr>
          <w:spacing w:val="-8"/>
          <w:sz w:val="28"/>
          <w:szCs w:val="28"/>
        </w:rPr>
        <w:t>с ответчика подлежит взысканию государств</w:t>
      </w:r>
      <w:r>
        <w:rPr>
          <w:spacing w:val="-8"/>
          <w:sz w:val="28"/>
          <w:szCs w:val="28"/>
        </w:rPr>
        <w:t>енная пошлина в размере хххх,хх</w:t>
      </w:r>
      <w:r w:rsidRPr="00981AD9">
        <w:rPr>
          <w:spacing w:val="-8"/>
          <w:sz w:val="28"/>
          <w:szCs w:val="28"/>
        </w:rPr>
        <w:t xml:space="preserve"> руб.</w:t>
      </w:r>
    </w:p>
    <w:p w:rsidR="005843BF" w:rsidRDefault="005843BF" w:rsidP="002E6D05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981AD9">
        <w:rPr>
          <w:spacing w:val="-8"/>
          <w:sz w:val="28"/>
          <w:szCs w:val="28"/>
        </w:rPr>
        <w:t>На</w:t>
      </w:r>
      <w:r>
        <w:rPr>
          <w:spacing w:val="-8"/>
          <w:sz w:val="28"/>
          <w:szCs w:val="28"/>
        </w:rPr>
        <w:t xml:space="preserve"> основании изложенного, </w:t>
      </w:r>
      <w:r w:rsidRPr="00981AD9">
        <w:rPr>
          <w:spacing w:val="-8"/>
          <w:sz w:val="28"/>
          <w:szCs w:val="28"/>
        </w:rPr>
        <w:t>судебная коллегия</w:t>
      </w:r>
      <w:r>
        <w:rPr>
          <w:spacing w:val="-8"/>
          <w:sz w:val="28"/>
          <w:szCs w:val="28"/>
        </w:rPr>
        <w:t xml:space="preserve"> удовлетворила апелляционное представление Бутырской межрайонной прокуратуры г. Москвы и апелляционную жалобу Щ., отменила р</w:t>
      </w:r>
      <w:r w:rsidRPr="00981AD9">
        <w:rPr>
          <w:spacing w:val="-8"/>
          <w:sz w:val="28"/>
          <w:szCs w:val="28"/>
        </w:rPr>
        <w:t xml:space="preserve">ешение Бутырского </w:t>
      </w:r>
      <w:r w:rsidRPr="002E6D05">
        <w:rPr>
          <w:spacing w:val="-12"/>
          <w:sz w:val="28"/>
          <w:szCs w:val="28"/>
        </w:rPr>
        <w:t>районного суда г. Москвы от 26 сентября 2018 года и приняла по делу новое решение</w:t>
      </w:r>
      <w:r>
        <w:rPr>
          <w:spacing w:val="-8"/>
          <w:sz w:val="28"/>
          <w:szCs w:val="28"/>
        </w:rPr>
        <w:t>, которым признала</w:t>
      </w:r>
      <w:r w:rsidRPr="00981AD9">
        <w:rPr>
          <w:spacing w:val="-8"/>
          <w:sz w:val="28"/>
          <w:szCs w:val="28"/>
        </w:rPr>
        <w:t xml:space="preserve"> приказ об увольнении Щ. по п</w:t>
      </w:r>
      <w:r>
        <w:rPr>
          <w:spacing w:val="-8"/>
          <w:sz w:val="28"/>
          <w:szCs w:val="28"/>
        </w:rPr>
        <w:t>одп. "б" п. 6 ч. 1 ст. 81 ТК РФ от 27 апреля 2018 года № 1179-К незаконным, в</w:t>
      </w:r>
      <w:r w:rsidRPr="00981AD9">
        <w:rPr>
          <w:spacing w:val="-8"/>
          <w:sz w:val="28"/>
          <w:szCs w:val="28"/>
        </w:rPr>
        <w:t>осс</w:t>
      </w:r>
      <w:r>
        <w:rPr>
          <w:spacing w:val="-8"/>
          <w:sz w:val="28"/>
          <w:szCs w:val="28"/>
        </w:rPr>
        <w:t xml:space="preserve">тановила Щ. на работе </w:t>
      </w:r>
      <w:r w:rsidRPr="00981AD9">
        <w:rPr>
          <w:spacing w:val="-8"/>
          <w:sz w:val="28"/>
          <w:szCs w:val="28"/>
        </w:rPr>
        <w:t>в должности водителя троллейбуса регулярных городских пассажирских маршрутов</w:t>
      </w:r>
      <w:r>
        <w:rPr>
          <w:spacing w:val="-8"/>
          <w:sz w:val="28"/>
          <w:szCs w:val="28"/>
        </w:rPr>
        <w:t xml:space="preserve"> 4 разряда в ГУП «Мосгортранс» </w:t>
      </w:r>
      <w:r w:rsidRPr="00981AD9">
        <w:rPr>
          <w:spacing w:val="-8"/>
          <w:sz w:val="28"/>
          <w:szCs w:val="28"/>
        </w:rPr>
        <w:t>филиал</w:t>
      </w:r>
      <w:r>
        <w:rPr>
          <w:spacing w:val="-8"/>
          <w:sz w:val="28"/>
          <w:szCs w:val="28"/>
        </w:rPr>
        <w:t>а</w:t>
      </w:r>
      <w:r w:rsidRPr="00981AD9">
        <w:rPr>
          <w:spacing w:val="-8"/>
          <w:sz w:val="28"/>
          <w:szCs w:val="28"/>
        </w:rPr>
        <w:t xml:space="preserve"> Северо-Восточный ГУП </w:t>
      </w:r>
      <w:r>
        <w:rPr>
          <w:spacing w:val="-8"/>
          <w:sz w:val="28"/>
          <w:szCs w:val="28"/>
        </w:rPr>
        <w:t>«Мосгортранс» с 28 апреля 2018 года, и взыскала</w:t>
      </w:r>
      <w:r w:rsidRPr="00981AD9">
        <w:rPr>
          <w:spacing w:val="-8"/>
          <w:sz w:val="28"/>
          <w:szCs w:val="28"/>
        </w:rPr>
        <w:t>с ГУП «Мосгортранс» филиал Севе</w:t>
      </w:r>
      <w:r>
        <w:rPr>
          <w:spacing w:val="-8"/>
          <w:sz w:val="28"/>
          <w:szCs w:val="28"/>
        </w:rPr>
        <w:t>ро-Восточный ГУП «Мосгортранс» в пользу истцапричитающиеся по закону денежные средства.</w:t>
      </w:r>
    </w:p>
    <w:p w:rsidR="005843BF" w:rsidRDefault="005843BF" w:rsidP="002E6D05">
      <w:pPr>
        <w:autoSpaceDE w:val="0"/>
        <w:autoSpaceDN w:val="0"/>
        <w:adjustRightInd w:val="0"/>
        <w:spacing w:line="240" w:lineRule="exact"/>
        <w:ind w:firstLine="539"/>
        <w:jc w:val="both"/>
        <w:rPr>
          <w:spacing w:val="-8"/>
          <w:sz w:val="28"/>
          <w:szCs w:val="28"/>
        </w:rPr>
      </w:pPr>
    </w:p>
    <w:p w:rsidR="005843BF" w:rsidRDefault="005843BF" w:rsidP="002E6D05">
      <w:pPr>
        <w:autoSpaceDE w:val="0"/>
        <w:autoSpaceDN w:val="0"/>
        <w:adjustRightInd w:val="0"/>
        <w:spacing w:line="240" w:lineRule="exact"/>
        <w:ind w:firstLine="539"/>
        <w:jc w:val="both"/>
        <w:rPr>
          <w:spacing w:val="-8"/>
          <w:sz w:val="28"/>
          <w:szCs w:val="28"/>
        </w:rPr>
      </w:pPr>
    </w:p>
    <w:p w:rsidR="005843BF" w:rsidRPr="002E6D05" w:rsidRDefault="005843BF" w:rsidP="002E6D05">
      <w:pPr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Помощник Бутырского</w:t>
      </w:r>
    </w:p>
    <w:p w:rsidR="005843BF" w:rsidRPr="00F31CF9" w:rsidRDefault="005843BF" w:rsidP="00EF4BAF">
      <w:pPr>
        <w:rPr>
          <w:sz w:val="28"/>
          <w:szCs w:val="28"/>
        </w:rPr>
      </w:pPr>
      <w:r>
        <w:rPr>
          <w:sz w:val="28"/>
          <w:szCs w:val="28"/>
        </w:rPr>
        <w:t>межрайонного прокурора г. Москвы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В.С.Кладухин</w:t>
      </w:r>
    </w:p>
    <w:p w:rsidR="005843BF" w:rsidRDefault="005843BF" w:rsidP="00EF4BAF"/>
    <w:p w:rsidR="005843BF" w:rsidRDefault="005843BF"/>
    <w:sectPr w:rsidR="005843BF" w:rsidSect="00193F11">
      <w:pgSz w:w="11906" w:h="16838"/>
      <w:pgMar w:top="1258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BAF"/>
    <w:rsid w:val="001135C5"/>
    <w:rsid w:val="00162B05"/>
    <w:rsid w:val="00193F11"/>
    <w:rsid w:val="001E20C2"/>
    <w:rsid w:val="002A1AED"/>
    <w:rsid w:val="002C399A"/>
    <w:rsid w:val="002E6D05"/>
    <w:rsid w:val="00340918"/>
    <w:rsid w:val="0039660C"/>
    <w:rsid w:val="00396D9E"/>
    <w:rsid w:val="00472449"/>
    <w:rsid w:val="005843BF"/>
    <w:rsid w:val="006260B0"/>
    <w:rsid w:val="007420FB"/>
    <w:rsid w:val="00743375"/>
    <w:rsid w:val="00837FB0"/>
    <w:rsid w:val="008C40E1"/>
    <w:rsid w:val="00981AD9"/>
    <w:rsid w:val="009C1CF9"/>
    <w:rsid w:val="00B3336E"/>
    <w:rsid w:val="00B85FDA"/>
    <w:rsid w:val="00B95F57"/>
    <w:rsid w:val="00C848ED"/>
    <w:rsid w:val="00DA2AC1"/>
    <w:rsid w:val="00E007B2"/>
    <w:rsid w:val="00EF4BAF"/>
    <w:rsid w:val="00F31CF9"/>
    <w:rsid w:val="00FA0C9E"/>
    <w:rsid w:val="00FC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A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2A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2AC1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1"/>
    <w:basedOn w:val="Normal"/>
    <w:uiPriority w:val="99"/>
    <w:rsid w:val="00FC66D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1522</Words>
  <Characters>8678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6</cp:revision>
  <cp:lastPrinted>2019-01-05T10:12:00Z</cp:lastPrinted>
  <dcterms:created xsi:type="dcterms:W3CDTF">2019-04-19T13:03:00Z</dcterms:created>
  <dcterms:modified xsi:type="dcterms:W3CDTF">2019-04-19T12:33:00Z</dcterms:modified>
</cp:coreProperties>
</file>